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6A" w:rsidRDefault="004551DD"/>
    <w:p w:rsidR="00D5445D" w:rsidRDefault="00D5445D" w:rsidP="00D5445D">
      <w:pPr>
        <w:shd w:val="clear" w:color="auto" w:fill="FFFFFF"/>
        <w:spacing w:after="0" w:line="240" w:lineRule="auto"/>
        <w:rPr>
          <w:rFonts w:ascii="Helvetica" w:eastAsia="Times New Roman" w:hAnsi="Helvetica"/>
          <w:color w:val="222222"/>
          <w:sz w:val="27"/>
          <w:szCs w:val="27"/>
          <w:lang w:eastAsia="en-CA"/>
        </w:rPr>
      </w:pPr>
    </w:p>
    <w:p w:rsidR="00D5445D" w:rsidRDefault="00D5445D" w:rsidP="00D5445D">
      <w:pPr>
        <w:shd w:val="clear" w:color="auto" w:fill="FFFFFF"/>
        <w:spacing w:after="0" w:line="240" w:lineRule="auto"/>
        <w:rPr>
          <w:rFonts w:ascii="Helvetica" w:eastAsia="Times New Roman" w:hAnsi="Helvetica"/>
          <w:color w:val="222222"/>
          <w:sz w:val="27"/>
          <w:szCs w:val="27"/>
          <w:lang w:eastAsia="en-CA"/>
        </w:rPr>
      </w:pPr>
      <w:r w:rsidRPr="00C80DC0">
        <w:rPr>
          <w:rFonts w:ascii="Helvetica" w:eastAsia="Times New Roman" w:hAnsi="Helvetica"/>
          <w:noProof/>
          <w:color w:val="222222"/>
          <w:sz w:val="27"/>
          <w:szCs w:val="27"/>
          <w:lang w:eastAsia="en-CA"/>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-787400</wp:posOffset>
            </wp:positionV>
            <wp:extent cx="3248025" cy="1781175"/>
            <wp:effectExtent l="19050" t="0" r="9525" b="0"/>
            <wp:wrapTight wrapText="bothSides">
              <wp:wrapPolygon edited="0">
                <wp:start x="-127" y="0"/>
                <wp:lineTo x="-127" y="21484"/>
                <wp:lineTo x="21663" y="21484"/>
                <wp:lineTo x="21663" y="0"/>
                <wp:lineTo x="-127"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248025" cy="1781175"/>
                    </a:xfrm>
                    <a:prstGeom prst="rect">
                      <a:avLst/>
                    </a:prstGeom>
                    <a:noFill/>
                  </pic:spPr>
                </pic:pic>
              </a:graphicData>
            </a:graphic>
          </wp:anchor>
        </w:drawing>
      </w:r>
    </w:p>
    <w:p w:rsidR="00D5445D" w:rsidRPr="00177524" w:rsidRDefault="00B233A9" w:rsidP="00D5445D">
      <w:pPr>
        <w:shd w:val="clear" w:color="auto" w:fill="FFFFFF"/>
        <w:spacing w:after="0" w:line="240" w:lineRule="auto"/>
        <w:rPr>
          <w:rFonts w:ascii="Helvetica" w:eastAsia="Times New Roman" w:hAnsi="Helvetica"/>
          <w:color w:val="222222"/>
          <w:sz w:val="27"/>
          <w:szCs w:val="27"/>
          <w:lang w:eastAsia="en-CA"/>
        </w:rPr>
      </w:pPr>
      <w:r w:rsidRPr="00B233A9">
        <w:rPr>
          <w:rFonts w:ascii="Helvetica" w:eastAsia="Times New Roman" w:hAnsi="Helvetica"/>
          <w:color w:val="222222"/>
          <w:sz w:val="27"/>
          <w:szCs w:val="27"/>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e_1-e" o:spid="_x0000_i1025" type="#_x0000_t75" alt="" style="width:24pt;height:24pt"/>
        </w:pict>
      </w:r>
    </w:p>
    <w:tbl>
      <w:tblPr>
        <w:tblW w:w="2757" w:type="dxa"/>
        <w:tblCellMar>
          <w:left w:w="0" w:type="dxa"/>
          <w:right w:w="0" w:type="dxa"/>
        </w:tblCellMar>
        <w:tblLook w:val="04A0"/>
      </w:tblPr>
      <w:tblGrid>
        <w:gridCol w:w="2757"/>
      </w:tblGrid>
      <w:tr w:rsidR="00D5445D" w:rsidRPr="00177524" w:rsidTr="00422D97">
        <w:tc>
          <w:tcPr>
            <w:tcW w:w="0" w:type="auto"/>
            <w:vAlign w:val="center"/>
            <w:hideMark/>
          </w:tcPr>
          <w:p w:rsidR="00D5445D" w:rsidRPr="00177524" w:rsidRDefault="00D5445D" w:rsidP="00422D97">
            <w:pPr>
              <w:spacing w:after="0" w:line="240" w:lineRule="auto"/>
              <w:rPr>
                <w:rFonts w:ascii="Helvetica" w:eastAsia="Times New Roman" w:hAnsi="Helvetica"/>
                <w:color w:val="444444"/>
                <w:spacing w:val="3"/>
                <w:lang w:eastAsia="en-CA"/>
              </w:rPr>
            </w:pPr>
          </w:p>
        </w:tc>
      </w:tr>
    </w:tbl>
    <w:p w:rsidR="00D5445D" w:rsidRDefault="00D5445D" w:rsidP="00D5445D">
      <w:pPr>
        <w:autoSpaceDE w:val="0"/>
        <w:autoSpaceDN w:val="0"/>
        <w:adjustRightInd w:val="0"/>
        <w:spacing w:after="0" w:line="240" w:lineRule="auto"/>
        <w:jc w:val="center"/>
        <w:rPr>
          <w:rFonts w:ascii="Arial" w:hAnsi="Arial" w:cs="Arial"/>
          <w:b/>
          <w:bCs/>
          <w:sz w:val="36"/>
          <w:szCs w:val="36"/>
        </w:rPr>
      </w:pPr>
    </w:p>
    <w:p w:rsidR="00D5445D" w:rsidRPr="001456D1" w:rsidRDefault="00D5445D" w:rsidP="00D5445D">
      <w:pPr>
        <w:autoSpaceDE w:val="0"/>
        <w:autoSpaceDN w:val="0"/>
        <w:adjustRightInd w:val="0"/>
        <w:spacing w:after="0" w:line="240" w:lineRule="auto"/>
        <w:jc w:val="center"/>
        <w:rPr>
          <w:rFonts w:ascii="Arial" w:hAnsi="Arial" w:cs="Arial"/>
          <w:b/>
          <w:bCs/>
          <w:sz w:val="36"/>
          <w:szCs w:val="36"/>
        </w:rPr>
      </w:pPr>
      <w:r w:rsidRPr="001456D1">
        <w:rPr>
          <w:rFonts w:ascii="Arial" w:hAnsi="Arial" w:cs="Arial"/>
          <w:b/>
          <w:bCs/>
          <w:sz w:val="36"/>
          <w:szCs w:val="36"/>
        </w:rPr>
        <w:t xml:space="preserve">Annual General </w:t>
      </w:r>
      <w:r>
        <w:rPr>
          <w:rFonts w:ascii="Arial" w:hAnsi="Arial" w:cs="Arial"/>
          <w:b/>
          <w:bCs/>
          <w:sz w:val="36"/>
          <w:szCs w:val="36"/>
        </w:rPr>
        <w:t xml:space="preserve">Membership </w:t>
      </w:r>
      <w:r w:rsidRPr="001456D1">
        <w:rPr>
          <w:rFonts w:ascii="Arial" w:hAnsi="Arial" w:cs="Arial"/>
          <w:b/>
          <w:bCs/>
          <w:sz w:val="36"/>
          <w:szCs w:val="36"/>
        </w:rPr>
        <w:t>Meeting</w:t>
      </w:r>
      <w:r>
        <w:rPr>
          <w:rFonts w:ascii="Arial" w:hAnsi="Arial" w:cs="Arial"/>
          <w:b/>
          <w:bCs/>
          <w:sz w:val="36"/>
          <w:szCs w:val="36"/>
        </w:rPr>
        <w:t xml:space="preserve"> Minutes</w:t>
      </w:r>
    </w:p>
    <w:p w:rsidR="00D5445D" w:rsidRDefault="00D5445D" w:rsidP="00D5445D">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Thursday</w:t>
      </w:r>
      <w:r w:rsidRPr="001456D1">
        <w:rPr>
          <w:rFonts w:ascii="Arial" w:hAnsi="Arial" w:cs="Arial"/>
          <w:b/>
          <w:bCs/>
          <w:sz w:val="28"/>
          <w:szCs w:val="28"/>
        </w:rPr>
        <w:t xml:space="preserve">, </w:t>
      </w:r>
      <w:r w:rsidR="0035673D">
        <w:rPr>
          <w:rFonts w:ascii="Arial" w:hAnsi="Arial" w:cs="Arial"/>
          <w:b/>
          <w:bCs/>
          <w:sz w:val="28"/>
          <w:szCs w:val="28"/>
        </w:rPr>
        <w:t>October 17, 2024</w:t>
      </w:r>
      <w:r>
        <w:rPr>
          <w:rFonts w:ascii="Arial" w:hAnsi="Arial" w:cs="Arial"/>
          <w:b/>
          <w:bCs/>
          <w:sz w:val="28"/>
          <w:szCs w:val="28"/>
        </w:rPr>
        <w:t xml:space="preserve"> at </w:t>
      </w:r>
      <w:r w:rsidRPr="001456D1">
        <w:rPr>
          <w:rFonts w:ascii="Arial" w:hAnsi="Arial" w:cs="Arial"/>
          <w:b/>
          <w:bCs/>
          <w:sz w:val="28"/>
          <w:szCs w:val="28"/>
        </w:rPr>
        <w:t>7:30 pm</w:t>
      </w:r>
    </w:p>
    <w:p w:rsidR="00D5445D" w:rsidRPr="00D02BF0" w:rsidRDefault="00D02BF0" w:rsidP="00D5445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At the </w:t>
      </w:r>
      <w:r w:rsidRPr="00D02BF0">
        <w:rPr>
          <w:rFonts w:ascii="Arial" w:hAnsi="Arial" w:cs="Arial"/>
          <w:b/>
          <w:bCs/>
          <w:sz w:val="32"/>
          <w:szCs w:val="32"/>
        </w:rPr>
        <w:t>Swansea Town Hall</w:t>
      </w:r>
    </w:p>
    <w:p w:rsidR="00D02BF0" w:rsidRDefault="00D02BF0" w:rsidP="00D5445D">
      <w:pPr>
        <w:autoSpaceDE w:val="0"/>
        <w:autoSpaceDN w:val="0"/>
        <w:adjustRightInd w:val="0"/>
        <w:spacing w:after="0" w:line="240" w:lineRule="auto"/>
        <w:jc w:val="center"/>
        <w:rPr>
          <w:rFonts w:ascii="Arial" w:hAnsi="Arial" w:cs="Arial"/>
          <w:b/>
          <w:bCs/>
          <w:sz w:val="28"/>
          <w:szCs w:val="28"/>
        </w:rPr>
      </w:pPr>
    </w:p>
    <w:p w:rsidR="00D5445D" w:rsidRPr="00C80DC0" w:rsidRDefault="00D5445D" w:rsidP="00D02BF0">
      <w:pPr>
        <w:autoSpaceDE w:val="0"/>
        <w:autoSpaceDN w:val="0"/>
        <w:adjustRightInd w:val="0"/>
        <w:spacing w:after="0" w:line="240" w:lineRule="auto"/>
        <w:jc w:val="center"/>
        <w:rPr>
          <w:rFonts w:ascii="Arial" w:hAnsi="Arial" w:cs="Arial"/>
          <w:bCs/>
          <w:sz w:val="28"/>
          <w:szCs w:val="28"/>
        </w:rPr>
      </w:pPr>
      <w:proofErr w:type="gramStart"/>
      <w:r>
        <w:rPr>
          <w:rFonts w:ascii="Arial" w:hAnsi="Arial" w:cs="Arial"/>
          <w:b/>
          <w:bCs/>
          <w:sz w:val="28"/>
          <w:szCs w:val="28"/>
        </w:rPr>
        <w:t>N.B.</w:t>
      </w:r>
      <w:proofErr w:type="gramEnd"/>
      <w:r>
        <w:rPr>
          <w:rFonts w:ascii="Arial" w:hAnsi="Arial" w:cs="Arial"/>
          <w:b/>
          <w:bCs/>
          <w:sz w:val="28"/>
          <w:szCs w:val="28"/>
        </w:rPr>
        <w:t xml:space="preserve"> </w:t>
      </w:r>
      <w:r w:rsidR="00793F65">
        <w:rPr>
          <w:rFonts w:ascii="Arial" w:hAnsi="Arial" w:cs="Arial"/>
          <w:bCs/>
          <w:sz w:val="28"/>
          <w:szCs w:val="28"/>
        </w:rPr>
        <w:t>This was an in person meeting</w:t>
      </w:r>
      <w:r>
        <w:rPr>
          <w:rFonts w:ascii="Arial" w:hAnsi="Arial" w:cs="Arial"/>
          <w:bCs/>
          <w:sz w:val="28"/>
          <w:szCs w:val="28"/>
        </w:rPr>
        <w:t>.</w:t>
      </w:r>
    </w:p>
    <w:p w:rsidR="00D5445D" w:rsidRPr="00177524" w:rsidRDefault="00D5445D" w:rsidP="00D5445D">
      <w:pPr>
        <w:shd w:val="clear" w:color="auto" w:fill="FFFFFF"/>
        <w:spacing w:after="0" w:line="240" w:lineRule="auto"/>
        <w:rPr>
          <w:rFonts w:ascii="Arial" w:eastAsia="Times New Roman" w:hAnsi="Arial" w:cs="Arial"/>
          <w:color w:val="222222"/>
          <w:lang w:eastAsia="en-CA"/>
        </w:rPr>
      </w:pPr>
    </w:p>
    <w:p w:rsidR="00D5445D" w:rsidRPr="00B52379" w:rsidRDefault="00D5445D" w:rsidP="00D5445D">
      <w:pPr>
        <w:pStyle w:val="ListParagraph"/>
        <w:numPr>
          <w:ilvl w:val="0"/>
          <w:numId w:val="1"/>
        </w:numPr>
        <w:shd w:val="clear" w:color="auto" w:fill="FFFFFF"/>
        <w:spacing w:after="0" w:line="240" w:lineRule="auto"/>
        <w:ind w:left="0"/>
        <w:rPr>
          <w:rFonts w:ascii="Arial" w:eastAsia="Times New Roman" w:hAnsi="Arial" w:cs="Arial"/>
          <w:color w:val="222222"/>
          <w:lang w:eastAsia="en-CA"/>
        </w:rPr>
      </w:pPr>
      <w:r w:rsidRPr="00B52379">
        <w:rPr>
          <w:rFonts w:ascii="Arial" w:hAnsi="Arial" w:cs="Arial"/>
          <w:b/>
        </w:rPr>
        <w:t>Call to Order:</w:t>
      </w:r>
      <w:r w:rsidRPr="00B52379">
        <w:rPr>
          <w:rFonts w:ascii="Arial" w:hAnsi="Arial" w:cs="Arial"/>
        </w:rPr>
        <w:t xml:space="preserve"> </w:t>
      </w:r>
      <w:r w:rsidRPr="00B52379">
        <w:rPr>
          <w:rFonts w:ascii="Arial" w:eastAsia="Times New Roman" w:hAnsi="Arial" w:cs="Arial"/>
          <w:color w:val="222222"/>
          <w:lang w:eastAsia="en-CA"/>
        </w:rPr>
        <w:t xml:space="preserve">The meeting was called to order </w:t>
      </w:r>
      <w:r>
        <w:rPr>
          <w:rFonts w:ascii="Arial" w:eastAsia="Times New Roman" w:hAnsi="Arial" w:cs="Arial"/>
          <w:color w:val="222222"/>
          <w:lang w:eastAsia="en-CA"/>
        </w:rPr>
        <w:t xml:space="preserve">by Veronica Wynne, President, </w:t>
      </w:r>
      <w:r w:rsidR="00793F65">
        <w:rPr>
          <w:rFonts w:ascii="Arial" w:eastAsia="Times New Roman" w:hAnsi="Arial" w:cs="Arial"/>
          <w:color w:val="222222"/>
          <w:lang w:eastAsia="en-CA"/>
        </w:rPr>
        <w:t>at 7:</w:t>
      </w:r>
      <w:r w:rsidRPr="00B52379">
        <w:rPr>
          <w:rFonts w:ascii="Arial" w:eastAsia="Times New Roman" w:hAnsi="Arial" w:cs="Arial"/>
          <w:color w:val="222222"/>
          <w:lang w:eastAsia="en-CA"/>
        </w:rPr>
        <w:t>3</w:t>
      </w:r>
      <w:r w:rsidR="0035673D">
        <w:rPr>
          <w:rFonts w:ascii="Arial" w:eastAsia="Times New Roman" w:hAnsi="Arial" w:cs="Arial"/>
          <w:color w:val="222222"/>
          <w:lang w:eastAsia="en-CA"/>
        </w:rPr>
        <w:t>6</w:t>
      </w:r>
      <w:r w:rsidRPr="00B52379">
        <w:rPr>
          <w:rFonts w:ascii="Arial" w:eastAsia="Times New Roman" w:hAnsi="Arial" w:cs="Arial"/>
          <w:color w:val="222222"/>
          <w:lang w:eastAsia="en-CA"/>
        </w:rPr>
        <w:t xml:space="preserve"> PM and </w:t>
      </w:r>
      <w:r>
        <w:rPr>
          <w:rFonts w:ascii="Arial" w:eastAsia="Times New Roman" w:hAnsi="Arial" w:cs="Arial"/>
          <w:color w:val="222222"/>
          <w:lang w:eastAsia="en-CA"/>
        </w:rPr>
        <w:t>Veronica</w:t>
      </w:r>
      <w:r w:rsidR="0035673D">
        <w:rPr>
          <w:rFonts w:ascii="Arial" w:eastAsia="Times New Roman" w:hAnsi="Arial" w:cs="Arial"/>
          <w:color w:val="222222"/>
          <w:lang w:eastAsia="en-CA"/>
        </w:rPr>
        <w:t xml:space="preserve"> thanked the attendees for coming and</w:t>
      </w:r>
      <w:r>
        <w:rPr>
          <w:rFonts w:ascii="Arial" w:eastAsia="Times New Roman" w:hAnsi="Arial" w:cs="Arial"/>
          <w:color w:val="222222"/>
          <w:lang w:eastAsia="en-CA"/>
        </w:rPr>
        <w:t xml:space="preserve"> introduced the current Board</w:t>
      </w:r>
      <w:r w:rsidRPr="00B52379">
        <w:rPr>
          <w:rFonts w:ascii="Arial" w:eastAsia="Times New Roman" w:hAnsi="Arial" w:cs="Arial"/>
          <w:color w:val="222222"/>
          <w:lang w:eastAsia="en-CA"/>
        </w:rPr>
        <w:t>. There were no conflicts of interest.</w:t>
      </w:r>
    </w:p>
    <w:p w:rsidR="00D5445D" w:rsidRPr="00B52379" w:rsidRDefault="00D5445D" w:rsidP="00D5445D">
      <w:pPr>
        <w:pStyle w:val="ListParagraph"/>
        <w:shd w:val="clear" w:color="auto" w:fill="FFFFFF"/>
        <w:spacing w:after="0" w:line="240" w:lineRule="auto"/>
        <w:ind w:left="0"/>
        <w:rPr>
          <w:rFonts w:ascii="Arial" w:hAnsi="Arial" w:cs="Arial"/>
          <w:b/>
        </w:rPr>
      </w:pPr>
    </w:p>
    <w:p w:rsidR="00D5445D" w:rsidRDefault="00D5445D" w:rsidP="00D5445D">
      <w:pPr>
        <w:pStyle w:val="ListParagraph"/>
        <w:shd w:val="clear" w:color="auto" w:fill="FFFFFF"/>
        <w:spacing w:after="0" w:line="240" w:lineRule="auto"/>
        <w:ind w:left="0"/>
        <w:rPr>
          <w:rFonts w:ascii="Arial" w:eastAsia="Times New Roman" w:hAnsi="Arial" w:cs="Arial"/>
          <w:color w:val="222222"/>
          <w:lang w:eastAsia="en-CA"/>
        </w:rPr>
      </w:pPr>
      <w:proofErr w:type="gramStart"/>
      <w:r w:rsidRPr="00B52379">
        <w:rPr>
          <w:rFonts w:ascii="Arial" w:hAnsi="Arial" w:cs="Arial"/>
          <w:b/>
        </w:rPr>
        <w:t xml:space="preserve">Directors Present: </w:t>
      </w:r>
      <w:r w:rsidRPr="00B52379">
        <w:rPr>
          <w:rFonts w:ascii="Arial" w:hAnsi="Arial" w:cs="Arial"/>
        </w:rPr>
        <w:t>Veronica Wynne,</w:t>
      </w:r>
      <w:r w:rsidRPr="00B52379">
        <w:rPr>
          <w:rFonts w:ascii="Arial" w:eastAsia="Times New Roman" w:hAnsi="Arial" w:cs="Arial"/>
          <w:color w:val="222222"/>
          <w:lang w:eastAsia="en-CA"/>
        </w:rPr>
        <w:t xml:space="preserve"> William Roberts,</w:t>
      </w:r>
      <w:r>
        <w:rPr>
          <w:rFonts w:ascii="Arial" w:eastAsia="Times New Roman" w:hAnsi="Arial" w:cs="Arial"/>
          <w:color w:val="222222"/>
          <w:lang w:eastAsia="en-CA"/>
        </w:rPr>
        <w:t xml:space="preserve"> Sybil Wilkinson, </w:t>
      </w:r>
      <w:r w:rsidR="00793F65">
        <w:rPr>
          <w:rFonts w:ascii="Arial" w:eastAsia="Times New Roman" w:hAnsi="Arial" w:cs="Arial"/>
          <w:color w:val="222222"/>
          <w:lang w:eastAsia="en-CA"/>
        </w:rPr>
        <w:t>Janice Kaldor</w:t>
      </w:r>
      <w:r>
        <w:rPr>
          <w:rFonts w:ascii="Arial" w:eastAsia="Times New Roman" w:hAnsi="Arial" w:cs="Arial"/>
          <w:color w:val="222222"/>
          <w:lang w:eastAsia="en-CA"/>
        </w:rPr>
        <w:t xml:space="preserve"> </w:t>
      </w:r>
      <w:r w:rsidR="0035673D">
        <w:rPr>
          <w:rFonts w:ascii="Arial" w:eastAsia="Times New Roman" w:hAnsi="Arial" w:cs="Arial"/>
          <w:color w:val="222222"/>
          <w:lang w:eastAsia="en-CA"/>
        </w:rPr>
        <w:t xml:space="preserve">Sherrel Dhanpaul, </w:t>
      </w:r>
      <w:r>
        <w:rPr>
          <w:rFonts w:ascii="Arial" w:eastAsia="Times New Roman" w:hAnsi="Arial" w:cs="Arial"/>
          <w:color w:val="222222"/>
          <w:lang w:eastAsia="en-CA"/>
        </w:rPr>
        <w:t>and Nick Singh.</w:t>
      </w:r>
      <w:proofErr w:type="gramEnd"/>
      <w:r w:rsidR="00D02BF0">
        <w:rPr>
          <w:rFonts w:ascii="Arial" w:eastAsia="Times New Roman" w:hAnsi="Arial" w:cs="Arial"/>
          <w:color w:val="222222"/>
          <w:lang w:eastAsia="en-CA"/>
        </w:rPr>
        <w:t xml:space="preserve"> </w:t>
      </w:r>
    </w:p>
    <w:p w:rsidR="00BD6640" w:rsidRDefault="00BD6640" w:rsidP="00D5445D">
      <w:pPr>
        <w:pStyle w:val="ListParagraph"/>
        <w:shd w:val="clear" w:color="auto" w:fill="FFFFFF"/>
        <w:spacing w:after="0" w:line="240" w:lineRule="auto"/>
        <w:ind w:left="0"/>
        <w:rPr>
          <w:rFonts w:ascii="Arial" w:eastAsia="Times New Roman" w:hAnsi="Arial" w:cs="Arial"/>
          <w:color w:val="222222"/>
          <w:lang w:eastAsia="en-CA"/>
        </w:rPr>
      </w:pPr>
    </w:p>
    <w:p w:rsidR="00BD6640" w:rsidRPr="00BD6640" w:rsidRDefault="00BD6640" w:rsidP="00D5445D">
      <w:pPr>
        <w:pStyle w:val="ListParagraph"/>
        <w:shd w:val="clear" w:color="auto" w:fill="FFFFFF"/>
        <w:spacing w:after="0" w:line="240" w:lineRule="auto"/>
        <w:ind w:left="0"/>
        <w:rPr>
          <w:rFonts w:ascii="Arial" w:eastAsia="Times New Roman" w:hAnsi="Arial" w:cs="Arial"/>
          <w:b/>
          <w:color w:val="222222"/>
          <w:lang w:eastAsia="en-CA"/>
        </w:rPr>
      </w:pPr>
      <w:r w:rsidRPr="00BD6640">
        <w:rPr>
          <w:rFonts w:ascii="Arial" w:eastAsia="Times New Roman" w:hAnsi="Arial" w:cs="Arial"/>
          <w:b/>
          <w:color w:val="222222"/>
          <w:lang w:eastAsia="en-CA"/>
        </w:rPr>
        <w:t>Directors Absent with regrets:</w:t>
      </w:r>
      <w:r>
        <w:rPr>
          <w:rFonts w:ascii="Arial" w:eastAsia="Times New Roman" w:hAnsi="Arial" w:cs="Arial"/>
          <w:b/>
          <w:color w:val="222222"/>
          <w:lang w:eastAsia="en-CA"/>
        </w:rPr>
        <w:t xml:space="preserve"> </w:t>
      </w:r>
      <w:r>
        <w:rPr>
          <w:rFonts w:ascii="Arial" w:eastAsia="Times New Roman" w:hAnsi="Arial" w:cs="Arial"/>
          <w:color w:val="222222"/>
          <w:lang w:eastAsia="en-CA"/>
        </w:rPr>
        <w:t xml:space="preserve">Elizabeth Tsihlias </w:t>
      </w:r>
    </w:p>
    <w:p w:rsidR="00D5445D" w:rsidRPr="00B52379" w:rsidRDefault="00D5445D" w:rsidP="00D5445D">
      <w:pPr>
        <w:shd w:val="clear" w:color="auto" w:fill="FFFFFF"/>
        <w:spacing w:after="0" w:line="240" w:lineRule="auto"/>
        <w:rPr>
          <w:rFonts w:ascii="Arial" w:eastAsia="Times New Roman" w:hAnsi="Arial" w:cs="Arial"/>
          <w:color w:val="222222"/>
          <w:lang w:eastAsia="en-CA"/>
        </w:rPr>
      </w:pPr>
    </w:p>
    <w:p w:rsidR="00D5445D" w:rsidRPr="00B52379" w:rsidRDefault="00D5445D" w:rsidP="00D5445D">
      <w:pPr>
        <w:shd w:val="clear" w:color="auto" w:fill="FFFFFF"/>
        <w:spacing w:after="0" w:line="240" w:lineRule="auto"/>
        <w:rPr>
          <w:rFonts w:ascii="Arial" w:eastAsia="Times New Roman" w:hAnsi="Arial" w:cs="Arial"/>
          <w:color w:val="222222"/>
          <w:lang w:eastAsia="en-CA"/>
        </w:rPr>
      </w:pPr>
      <w:proofErr w:type="gramStart"/>
      <w:r>
        <w:rPr>
          <w:rFonts w:ascii="Arial" w:eastAsia="Times New Roman" w:hAnsi="Arial" w:cs="Arial"/>
          <w:color w:val="222222"/>
          <w:lang w:eastAsia="en-CA"/>
        </w:rPr>
        <w:t>Guest Speaker:</w:t>
      </w:r>
      <w:r w:rsidRPr="00B52379">
        <w:rPr>
          <w:rFonts w:ascii="Arial" w:eastAsia="Times New Roman" w:hAnsi="Arial" w:cs="Arial"/>
          <w:color w:val="222222"/>
          <w:lang w:eastAsia="en-CA"/>
        </w:rPr>
        <w:t xml:space="preserve"> </w:t>
      </w:r>
      <w:r>
        <w:rPr>
          <w:rFonts w:ascii="Arial" w:eastAsia="Times New Roman" w:hAnsi="Arial" w:cs="Arial"/>
          <w:color w:val="222222"/>
          <w:lang w:eastAsia="en-CA"/>
        </w:rPr>
        <w:t>there was no guest speaker at this year’s AGM.</w:t>
      </w:r>
      <w:proofErr w:type="gramEnd"/>
      <w:r>
        <w:rPr>
          <w:rFonts w:ascii="Arial" w:eastAsia="Times New Roman" w:hAnsi="Arial" w:cs="Arial"/>
          <w:color w:val="222222"/>
          <w:lang w:eastAsia="en-CA"/>
        </w:rPr>
        <w:t xml:space="preserve"> </w:t>
      </w:r>
    </w:p>
    <w:p w:rsidR="00D5445D" w:rsidRDefault="00D5445D" w:rsidP="00D5445D">
      <w:pPr>
        <w:spacing w:after="0" w:line="240" w:lineRule="auto"/>
        <w:rPr>
          <w:rFonts w:ascii="Arial" w:eastAsia="Times New Roman" w:hAnsi="Arial" w:cs="Arial"/>
          <w:color w:val="222222"/>
          <w:lang w:eastAsia="en-CA"/>
        </w:rPr>
      </w:pPr>
    </w:p>
    <w:p w:rsidR="00D5445D" w:rsidRPr="001355F5" w:rsidRDefault="00D5445D" w:rsidP="001355F5">
      <w:pPr>
        <w:pStyle w:val="ListParagraph"/>
        <w:numPr>
          <w:ilvl w:val="0"/>
          <w:numId w:val="1"/>
        </w:numPr>
        <w:spacing w:after="0" w:line="240" w:lineRule="auto"/>
        <w:ind w:left="0"/>
      </w:pPr>
      <w:r w:rsidRPr="00024888">
        <w:rPr>
          <w:rFonts w:ascii="Arial" w:hAnsi="Arial" w:cs="Arial"/>
          <w:b/>
        </w:rPr>
        <w:t>Approval of agenda</w:t>
      </w:r>
      <w:r w:rsidRPr="00024888">
        <w:rPr>
          <w:rFonts w:ascii="Arial" w:hAnsi="Arial" w:cs="Arial"/>
        </w:rPr>
        <w:t>:</w:t>
      </w:r>
      <w:r>
        <w:t xml:space="preserve"> </w:t>
      </w:r>
      <w:r w:rsidRPr="00D02BF0">
        <w:rPr>
          <w:rFonts w:ascii="Arial" w:eastAsia="Times New Roman" w:hAnsi="Arial" w:cs="Arial"/>
          <w:color w:val="222222"/>
          <w:u w:val="single"/>
          <w:lang w:eastAsia="en-CA"/>
        </w:rPr>
        <w:t>It was moved</w:t>
      </w:r>
      <w:r>
        <w:rPr>
          <w:rFonts w:ascii="Arial" w:eastAsia="Times New Roman" w:hAnsi="Arial" w:cs="Arial"/>
          <w:color w:val="222222"/>
          <w:lang w:eastAsia="en-CA"/>
        </w:rPr>
        <w:t xml:space="preserve"> by</w:t>
      </w:r>
      <w:r w:rsidRPr="00675673">
        <w:rPr>
          <w:rFonts w:ascii="Arial" w:eastAsia="Times New Roman" w:hAnsi="Arial" w:cs="Arial"/>
          <w:color w:val="222222"/>
          <w:lang w:eastAsia="en-CA"/>
        </w:rPr>
        <w:t xml:space="preserve"> </w:t>
      </w:r>
      <w:r w:rsidR="0035673D">
        <w:rPr>
          <w:rFonts w:ascii="Arial" w:eastAsia="Times New Roman" w:hAnsi="Arial" w:cs="Arial"/>
          <w:color w:val="222222"/>
          <w:lang w:eastAsia="en-CA"/>
        </w:rPr>
        <w:t xml:space="preserve">William Roberts, </w:t>
      </w:r>
      <w:r w:rsidRPr="00675673">
        <w:rPr>
          <w:rFonts w:ascii="Arial" w:eastAsia="Times New Roman" w:hAnsi="Arial" w:cs="Arial"/>
          <w:color w:val="222222"/>
          <w:lang w:eastAsia="en-CA"/>
        </w:rPr>
        <w:t xml:space="preserve">seconded by </w:t>
      </w:r>
      <w:r w:rsidR="0035673D">
        <w:rPr>
          <w:rFonts w:ascii="Arial" w:eastAsia="Times New Roman" w:hAnsi="Arial" w:cs="Arial"/>
          <w:color w:val="222222"/>
          <w:lang w:eastAsia="en-CA"/>
        </w:rPr>
        <w:t>Nicole Wineman</w:t>
      </w:r>
      <w:r w:rsidR="0035673D" w:rsidRPr="00675673">
        <w:rPr>
          <w:rFonts w:ascii="Arial" w:eastAsia="Times New Roman" w:hAnsi="Arial" w:cs="Arial"/>
          <w:color w:val="222222"/>
          <w:lang w:eastAsia="en-CA"/>
        </w:rPr>
        <w:t xml:space="preserve"> </w:t>
      </w:r>
      <w:r w:rsidRPr="00675673">
        <w:rPr>
          <w:rFonts w:ascii="Arial" w:eastAsia="Times New Roman" w:hAnsi="Arial" w:cs="Arial"/>
          <w:color w:val="222222"/>
          <w:lang w:eastAsia="en-CA"/>
        </w:rPr>
        <w:t>to accept the agenda as presented.</w:t>
      </w:r>
      <w:r w:rsidR="001355F5">
        <w:rPr>
          <w:rFonts w:ascii="Arial" w:eastAsia="Times New Roman" w:hAnsi="Arial" w:cs="Arial"/>
          <w:color w:val="222222"/>
          <w:lang w:eastAsia="en-CA"/>
        </w:rPr>
        <w:t xml:space="preserve"> The motion was</w:t>
      </w:r>
      <w:r w:rsidR="001355F5" w:rsidRPr="001355F5">
        <w:rPr>
          <w:rFonts w:ascii="Arial" w:eastAsia="Times New Roman" w:hAnsi="Arial" w:cs="Arial"/>
          <w:color w:val="222222"/>
          <w:lang w:eastAsia="en-CA"/>
        </w:rPr>
        <w:t xml:space="preserve"> carried</w:t>
      </w:r>
    </w:p>
    <w:p w:rsidR="001355F5" w:rsidRPr="001355F5" w:rsidRDefault="001355F5" w:rsidP="001355F5">
      <w:pPr>
        <w:pStyle w:val="ListParagraph"/>
        <w:spacing w:after="0" w:line="240" w:lineRule="auto"/>
        <w:ind w:left="0"/>
      </w:pPr>
    </w:p>
    <w:p w:rsidR="005C162C" w:rsidRDefault="00D5445D" w:rsidP="005C162C">
      <w:pPr>
        <w:pStyle w:val="ListParagraph"/>
        <w:numPr>
          <w:ilvl w:val="0"/>
          <w:numId w:val="1"/>
        </w:numPr>
        <w:ind w:left="0"/>
        <w:rPr>
          <w:rFonts w:ascii="Arial" w:hAnsi="Arial" w:cs="Arial"/>
          <w:b/>
        </w:rPr>
      </w:pPr>
      <w:r w:rsidRPr="00675673">
        <w:rPr>
          <w:rFonts w:ascii="Arial" w:hAnsi="Arial" w:cs="Arial"/>
          <w:b/>
        </w:rPr>
        <w:t>Approval of the M</w:t>
      </w:r>
      <w:r>
        <w:rPr>
          <w:rFonts w:ascii="Arial" w:hAnsi="Arial" w:cs="Arial"/>
          <w:b/>
        </w:rPr>
        <w:t>inute</w:t>
      </w:r>
      <w:r w:rsidR="00793F65">
        <w:rPr>
          <w:rFonts w:ascii="Arial" w:hAnsi="Arial" w:cs="Arial"/>
          <w:b/>
        </w:rPr>
        <w:t>s for the AGM, December 8, 2022</w:t>
      </w:r>
      <w:r>
        <w:rPr>
          <w:rFonts w:ascii="Arial" w:hAnsi="Arial" w:cs="Arial"/>
          <w:b/>
        </w:rPr>
        <w:t xml:space="preserve">: </w:t>
      </w:r>
      <w:r w:rsidRPr="00675673">
        <w:rPr>
          <w:rFonts w:ascii="Arial" w:eastAsia="Times New Roman" w:hAnsi="Arial" w:cs="Arial"/>
          <w:color w:val="222222"/>
          <w:u w:val="single"/>
          <w:lang w:eastAsia="en-CA"/>
        </w:rPr>
        <w:t>It was moved</w:t>
      </w:r>
      <w:r w:rsidRPr="00675673">
        <w:rPr>
          <w:rFonts w:ascii="Arial" w:eastAsia="Times New Roman" w:hAnsi="Arial" w:cs="Arial"/>
          <w:color w:val="222222"/>
          <w:lang w:eastAsia="en-CA"/>
        </w:rPr>
        <w:t xml:space="preserve"> by </w:t>
      </w:r>
      <w:proofErr w:type="spellStart"/>
      <w:r w:rsidR="00121A26">
        <w:rPr>
          <w:rFonts w:ascii="Arial" w:eastAsia="Times New Roman" w:hAnsi="Arial" w:cs="Arial"/>
          <w:color w:val="222222"/>
          <w:lang w:eastAsia="en-CA"/>
        </w:rPr>
        <w:t>Nicloe</w:t>
      </w:r>
      <w:proofErr w:type="spellEnd"/>
      <w:r w:rsidR="00121A26">
        <w:rPr>
          <w:rFonts w:ascii="Arial" w:eastAsia="Times New Roman" w:hAnsi="Arial" w:cs="Arial"/>
          <w:color w:val="222222"/>
          <w:lang w:eastAsia="en-CA"/>
        </w:rPr>
        <w:t xml:space="preserve"> Wineman and </w:t>
      </w:r>
      <w:r w:rsidRPr="00675673">
        <w:rPr>
          <w:rFonts w:ascii="Arial" w:eastAsia="Times New Roman" w:hAnsi="Arial" w:cs="Arial"/>
          <w:color w:val="222222"/>
          <w:lang w:eastAsia="en-CA"/>
        </w:rPr>
        <w:t xml:space="preserve">seconded by </w:t>
      </w:r>
      <w:r w:rsidR="00121A26">
        <w:rPr>
          <w:rFonts w:ascii="Arial" w:eastAsia="Times New Roman" w:hAnsi="Arial" w:cs="Arial"/>
          <w:color w:val="222222"/>
          <w:lang w:eastAsia="en-CA"/>
        </w:rPr>
        <w:t xml:space="preserve">Manfred </w:t>
      </w:r>
      <w:proofErr w:type="spellStart"/>
      <w:r w:rsidR="00121A26">
        <w:rPr>
          <w:rFonts w:ascii="Arial" w:eastAsia="Times New Roman" w:hAnsi="Arial" w:cs="Arial"/>
          <w:color w:val="222222"/>
          <w:lang w:eastAsia="en-CA"/>
        </w:rPr>
        <w:t>Netzel</w:t>
      </w:r>
      <w:proofErr w:type="spellEnd"/>
      <w:r w:rsidRPr="00675673">
        <w:rPr>
          <w:rFonts w:ascii="Arial" w:eastAsia="Times New Roman" w:hAnsi="Arial" w:cs="Arial"/>
          <w:color w:val="222222"/>
          <w:lang w:eastAsia="en-CA"/>
        </w:rPr>
        <w:t xml:space="preserve"> to</w:t>
      </w:r>
      <w:r w:rsidR="00235A1E">
        <w:rPr>
          <w:rFonts w:ascii="Arial" w:eastAsia="Times New Roman" w:hAnsi="Arial" w:cs="Arial"/>
          <w:color w:val="222222"/>
          <w:lang w:eastAsia="en-CA"/>
        </w:rPr>
        <w:t xml:space="preserve"> </w:t>
      </w:r>
      <w:r w:rsidR="00121A26">
        <w:rPr>
          <w:rFonts w:ascii="Arial" w:eastAsia="Times New Roman" w:hAnsi="Arial" w:cs="Arial"/>
          <w:color w:val="222222"/>
          <w:lang w:eastAsia="en-CA"/>
        </w:rPr>
        <w:t>amend the 2023 Annual General M</w:t>
      </w:r>
      <w:r w:rsidR="00121A26" w:rsidRPr="00675673">
        <w:rPr>
          <w:rFonts w:ascii="Arial" w:eastAsia="Times New Roman" w:hAnsi="Arial" w:cs="Arial"/>
          <w:color w:val="222222"/>
          <w:lang w:eastAsia="en-CA"/>
        </w:rPr>
        <w:t>embership</w:t>
      </w:r>
      <w:r w:rsidR="00121A26">
        <w:rPr>
          <w:rFonts w:ascii="Arial" w:eastAsia="Times New Roman" w:hAnsi="Arial" w:cs="Arial"/>
          <w:color w:val="222222"/>
          <w:lang w:eastAsia="en-CA"/>
        </w:rPr>
        <w:t xml:space="preserve"> meeting minutes to </w:t>
      </w:r>
      <w:r w:rsidR="00D8700C">
        <w:rPr>
          <w:rFonts w:ascii="Arial" w:eastAsia="Times New Roman" w:hAnsi="Arial" w:cs="Arial"/>
          <w:color w:val="222222"/>
          <w:lang w:eastAsia="en-CA"/>
        </w:rPr>
        <w:t xml:space="preserve">ensure the </w:t>
      </w:r>
      <w:r w:rsidR="00121A26">
        <w:rPr>
          <w:rFonts w:ascii="Arial" w:eastAsia="Times New Roman" w:hAnsi="Arial" w:cs="Arial"/>
          <w:color w:val="222222"/>
          <w:lang w:eastAsia="en-CA"/>
        </w:rPr>
        <w:t>correct date of that meeting</w:t>
      </w:r>
      <w:r w:rsidRPr="00675673">
        <w:rPr>
          <w:rFonts w:ascii="Arial" w:eastAsia="Times New Roman" w:hAnsi="Arial" w:cs="Arial"/>
          <w:color w:val="222222"/>
          <w:lang w:eastAsia="en-CA"/>
        </w:rPr>
        <w:t xml:space="preserve">. The motion was </w:t>
      </w:r>
      <w:r w:rsidR="001355F5">
        <w:rPr>
          <w:rFonts w:ascii="Arial" w:eastAsia="Times New Roman" w:hAnsi="Arial" w:cs="Arial"/>
          <w:color w:val="222222"/>
          <w:lang w:eastAsia="en-CA"/>
        </w:rPr>
        <w:t>carried</w:t>
      </w:r>
      <w:r w:rsidRPr="00675673">
        <w:rPr>
          <w:rFonts w:ascii="Arial" w:eastAsia="Times New Roman" w:hAnsi="Arial" w:cs="Arial"/>
          <w:color w:val="222222"/>
          <w:lang w:eastAsia="en-CA"/>
        </w:rPr>
        <w:t>.</w:t>
      </w:r>
    </w:p>
    <w:p w:rsidR="005C162C" w:rsidRPr="005C162C" w:rsidRDefault="005C162C" w:rsidP="005C162C">
      <w:pPr>
        <w:pStyle w:val="ListParagraph"/>
        <w:rPr>
          <w:rFonts w:ascii="Arial" w:eastAsia="Times New Roman" w:hAnsi="Arial" w:cs="Arial"/>
          <w:b/>
          <w:color w:val="222222"/>
          <w:lang w:eastAsia="en-CA"/>
        </w:rPr>
      </w:pPr>
    </w:p>
    <w:p w:rsidR="00121A26" w:rsidRPr="005C162C" w:rsidRDefault="00D5445D" w:rsidP="005C162C">
      <w:pPr>
        <w:pStyle w:val="ListParagraph"/>
        <w:numPr>
          <w:ilvl w:val="0"/>
          <w:numId w:val="1"/>
        </w:numPr>
        <w:ind w:left="0"/>
        <w:rPr>
          <w:rFonts w:ascii="Arial" w:hAnsi="Arial" w:cs="Arial"/>
          <w:b/>
        </w:rPr>
      </w:pPr>
      <w:r w:rsidRPr="005C162C">
        <w:rPr>
          <w:rFonts w:ascii="Arial" w:eastAsia="Times New Roman" w:hAnsi="Arial" w:cs="Arial"/>
          <w:b/>
          <w:color w:val="222222"/>
          <w:lang w:eastAsia="en-CA"/>
        </w:rPr>
        <w:t xml:space="preserve">Treasurer’s Report: </w:t>
      </w:r>
      <w:r w:rsidRPr="005C162C">
        <w:rPr>
          <w:rFonts w:ascii="Arial" w:eastAsia="Times New Roman" w:hAnsi="Arial" w:cs="Arial"/>
          <w:color w:val="222222"/>
          <w:lang w:eastAsia="en-CA"/>
        </w:rPr>
        <w:t>Nick Singh presented the treasurer’s report. He noted that because the AGM occurs before the end of the current year the Treasurers Report covers the12 months of the previous year</w:t>
      </w:r>
      <w:r w:rsidR="00121A26" w:rsidRPr="005C162C">
        <w:rPr>
          <w:rFonts w:ascii="Arial" w:eastAsia="Times New Roman" w:hAnsi="Arial" w:cs="Arial"/>
          <w:color w:val="222222"/>
          <w:lang w:eastAsia="en-CA"/>
        </w:rPr>
        <w:t>, 2023</w:t>
      </w:r>
      <w:r w:rsidRPr="005C162C">
        <w:rPr>
          <w:rFonts w:ascii="Arial" w:eastAsia="Times New Roman" w:hAnsi="Arial" w:cs="Arial"/>
          <w:color w:val="222222"/>
          <w:lang w:eastAsia="en-CA"/>
        </w:rPr>
        <w:t xml:space="preserve">. </w:t>
      </w:r>
    </w:p>
    <w:p w:rsidR="00121A26" w:rsidRDefault="00121A26" w:rsidP="00121A26">
      <w:pPr>
        <w:pStyle w:val="ListParagraph"/>
        <w:shd w:val="clear" w:color="auto" w:fill="FFFFFF"/>
        <w:spacing w:after="0" w:line="240" w:lineRule="auto"/>
        <w:ind w:left="0"/>
        <w:rPr>
          <w:rFonts w:ascii="Arial" w:eastAsia="Times New Roman" w:hAnsi="Arial" w:cs="Arial"/>
          <w:color w:val="222222"/>
          <w:lang w:eastAsia="en-CA"/>
        </w:rPr>
      </w:pPr>
    </w:p>
    <w:p w:rsidR="005C162C" w:rsidRDefault="00D5445D" w:rsidP="00121A26">
      <w:pPr>
        <w:pStyle w:val="ListParagraph"/>
        <w:shd w:val="clear" w:color="auto" w:fill="FFFFFF"/>
        <w:spacing w:after="0" w:line="240" w:lineRule="auto"/>
        <w:ind w:left="0"/>
        <w:rPr>
          <w:rFonts w:ascii="Arial" w:eastAsia="Times New Roman" w:hAnsi="Arial" w:cs="Arial"/>
          <w:color w:val="222222"/>
          <w:lang w:eastAsia="en-CA"/>
        </w:rPr>
      </w:pPr>
      <w:r w:rsidRPr="00121A26">
        <w:rPr>
          <w:rFonts w:ascii="Arial" w:eastAsia="Times New Roman" w:hAnsi="Arial" w:cs="Arial"/>
          <w:color w:val="222222"/>
          <w:lang w:eastAsia="en-CA"/>
        </w:rPr>
        <w:t>He commented that the books are balanced once again and t</w:t>
      </w:r>
      <w:r w:rsidR="00235A1E" w:rsidRPr="00121A26">
        <w:rPr>
          <w:rFonts w:ascii="Arial" w:eastAsia="Times New Roman" w:hAnsi="Arial" w:cs="Arial"/>
          <w:color w:val="222222"/>
          <w:lang w:eastAsia="en-CA"/>
        </w:rPr>
        <w:t>he A</w:t>
      </w:r>
      <w:r w:rsidRPr="00121A26">
        <w:rPr>
          <w:rFonts w:ascii="Arial" w:eastAsia="Times New Roman" w:hAnsi="Arial" w:cs="Arial"/>
          <w:color w:val="222222"/>
          <w:lang w:eastAsia="en-CA"/>
        </w:rPr>
        <w:t>ssociation had</w:t>
      </w:r>
      <w:r w:rsidR="00235A1E" w:rsidRPr="00121A26">
        <w:rPr>
          <w:rFonts w:ascii="Arial" w:eastAsia="Times New Roman" w:hAnsi="Arial" w:cs="Arial"/>
          <w:color w:val="222222"/>
          <w:lang w:eastAsia="en-CA"/>
        </w:rPr>
        <w:t xml:space="preserve"> a</w:t>
      </w:r>
      <w:r w:rsidR="00FA1127" w:rsidRPr="00121A26">
        <w:rPr>
          <w:rFonts w:ascii="Arial" w:eastAsia="Times New Roman" w:hAnsi="Arial" w:cs="Arial"/>
          <w:color w:val="222222"/>
          <w:lang w:eastAsia="en-CA"/>
        </w:rPr>
        <w:t xml:space="preserve">n opening balance of </w:t>
      </w:r>
      <w:r w:rsidR="00121A26" w:rsidRPr="00121A26">
        <w:rPr>
          <w:rFonts w:ascii="Arial" w:eastAsia="Times New Roman" w:hAnsi="Arial" w:cs="Arial"/>
          <w:color w:val="222222"/>
          <w:lang w:eastAsia="en-CA"/>
        </w:rPr>
        <w:t xml:space="preserve">$19,410.25 </w:t>
      </w:r>
      <w:r w:rsidR="00FA1127" w:rsidRPr="00121A26">
        <w:rPr>
          <w:rFonts w:ascii="Arial" w:eastAsia="Times New Roman" w:hAnsi="Arial" w:cs="Arial"/>
          <w:color w:val="222222"/>
          <w:lang w:eastAsia="en-CA"/>
        </w:rPr>
        <w:t>and a</w:t>
      </w:r>
      <w:r w:rsidR="00235A1E" w:rsidRPr="00121A26">
        <w:rPr>
          <w:rFonts w:ascii="Arial" w:eastAsia="Times New Roman" w:hAnsi="Arial" w:cs="Arial"/>
          <w:color w:val="222222"/>
          <w:lang w:eastAsia="en-CA"/>
        </w:rPr>
        <w:t xml:space="preserve"> closing balance of </w:t>
      </w:r>
      <w:r w:rsidR="001355F5">
        <w:rPr>
          <w:rFonts w:ascii="Arial" w:eastAsia="Times New Roman" w:hAnsi="Arial" w:cs="Arial"/>
          <w:color w:val="222222"/>
          <w:lang w:eastAsia="en-CA"/>
        </w:rPr>
        <w:t>$20,700.56 at the end of 2023, a</w:t>
      </w:r>
      <w:r w:rsidR="00121A26" w:rsidRPr="00121A26">
        <w:rPr>
          <w:rFonts w:ascii="Arial" w:eastAsia="Times New Roman" w:hAnsi="Arial" w:cs="Arial"/>
          <w:color w:val="222222"/>
          <w:lang w:eastAsia="en-CA"/>
        </w:rPr>
        <w:t xml:space="preserve"> change of $1,290.31. </w:t>
      </w:r>
    </w:p>
    <w:p w:rsidR="005C162C" w:rsidRDefault="005C162C" w:rsidP="00121A26">
      <w:pPr>
        <w:pStyle w:val="ListParagraph"/>
        <w:shd w:val="clear" w:color="auto" w:fill="FFFFFF"/>
        <w:spacing w:after="0" w:line="240" w:lineRule="auto"/>
        <w:ind w:left="0"/>
        <w:rPr>
          <w:rFonts w:ascii="Arial" w:eastAsia="Times New Roman" w:hAnsi="Arial" w:cs="Arial"/>
          <w:color w:val="222222"/>
          <w:lang w:eastAsia="en-CA"/>
        </w:rPr>
      </w:pPr>
    </w:p>
    <w:p w:rsidR="00121A26" w:rsidRDefault="001355F5" w:rsidP="00121A26">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lastRenderedPageBreak/>
        <w:t>This was the result of t</w:t>
      </w:r>
      <w:r w:rsidR="00121A26">
        <w:rPr>
          <w:rFonts w:ascii="Arial" w:eastAsia="Times New Roman" w:hAnsi="Arial" w:cs="Arial"/>
          <w:color w:val="222222"/>
          <w:lang w:eastAsia="en-CA"/>
        </w:rPr>
        <w:t xml:space="preserve">wo deposits from our 2022 and 2023 Fundraisers at the Village Playhouse being made in the same year. </w:t>
      </w:r>
      <w:r>
        <w:rPr>
          <w:rFonts w:ascii="Arial" w:eastAsia="Times New Roman" w:hAnsi="Arial" w:cs="Arial"/>
          <w:color w:val="222222"/>
          <w:lang w:eastAsia="en-CA"/>
        </w:rPr>
        <w:t>So really we are just covering our operating expenses.</w:t>
      </w:r>
    </w:p>
    <w:p w:rsidR="00121A26" w:rsidRDefault="00121A26" w:rsidP="00121A26">
      <w:pPr>
        <w:pStyle w:val="ListParagraph"/>
        <w:shd w:val="clear" w:color="auto" w:fill="FFFFFF"/>
        <w:spacing w:after="0" w:line="240" w:lineRule="auto"/>
        <w:ind w:left="0"/>
        <w:rPr>
          <w:rFonts w:ascii="Arial" w:eastAsia="Times New Roman" w:hAnsi="Arial" w:cs="Arial"/>
          <w:color w:val="222222"/>
          <w:lang w:eastAsia="en-CA"/>
        </w:rPr>
      </w:pPr>
    </w:p>
    <w:p w:rsidR="005D21D7" w:rsidRPr="005C162C" w:rsidRDefault="005C162C" w:rsidP="005C162C">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The</w:t>
      </w:r>
      <w:r w:rsidR="00121A26">
        <w:rPr>
          <w:rFonts w:ascii="Arial" w:eastAsia="Times New Roman" w:hAnsi="Arial" w:cs="Arial"/>
          <w:color w:val="222222"/>
          <w:lang w:eastAsia="en-CA"/>
        </w:rPr>
        <w:t xml:space="preserve"> Big operating expenses was for insurance, $1361.01 which was up 30% over the previous year.</w:t>
      </w:r>
      <w:r>
        <w:rPr>
          <w:rFonts w:ascii="Arial" w:eastAsia="Times New Roman" w:hAnsi="Arial" w:cs="Arial"/>
          <w:color w:val="222222"/>
          <w:lang w:eastAsia="en-CA"/>
        </w:rPr>
        <w:t xml:space="preserve"> </w:t>
      </w:r>
      <w:r w:rsidR="00121A26">
        <w:rPr>
          <w:rFonts w:ascii="Arial" w:eastAsia="Times New Roman" w:hAnsi="Arial" w:cs="Arial"/>
          <w:color w:val="222222"/>
          <w:lang w:eastAsia="en-CA"/>
        </w:rPr>
        <w:t xml:space="preserve">We have not seen this year’s quote yet but </w:t>
      </w:r>
      <w:r>
        <w:rPr>
          <w:rFonts w:ascii="Arial" w:eastAsia="Times New Roman" w:hAnsi="Arial" w:cs="Arial"/>
          <w:color w:val="222222"/>
          <w:lang w:eastAsia="en-CA"/>
        </w:rPr>
        <w:t>we expect</w:t>
      </w:r>
      <w:r w:rsidR="00121A26">
        <w:rPr>
          <w:rFonts w:ascii="Arial" w:eastAsia="Times New Roman" w:hAnsi="Arial" w:cs="Arial"/>
          <w:color w:val="222222"/>
          <w:lang w:eastAsia="en-CA"/>
        </w:rPr>
        <w:t xml:space="preserve"> it </w:t>
      </w:r>
      <w:r>
        <w:rPr>
          <w:rFonts w:ascii="Arial" w:eastAsia="Times New Roman" w:hAnsi="Arial" w:cs="Arial"/>
          <w:color w:val="222222"/>
          <w:lang w:eastAsia="en-CA"/>
        </w:rPr>
        <w:t>to take</w:t>
      </w:r>
      <w:r w:rsidR="00121A26">
        <w:rPr>
          <w:rFonts w:ascii="Arial" w:eastAsia="Times New Roman" w:hAnsi="Arial" w:cs="Arial"/>
          <w:color w:val="222222"/>
          <w:lang w:eastAsia="en-CA"/>
        </w:rPr>
        <w:t xml:space="preserve"> another jump</w:t>
      </w:r>
      <w:r>
        <w:rPr>
          <w:rFonts w:ascii="Arial" w:eastAsia="Times New Roman" w:hAnsi="Arial" w:cs="Arial"/>
          <w:color w:val="222222"/>
          <w:lang w:eastAsia="en-CA"/>
        </w:rPr>
        <w:t>. We also paid $86 for our web presence. T</w:t>
      </w:r>
      <w:r w:rsidR="00121A26">
        <w:rPr>
          <w:rFonts w:ascii="Arial" w:eastAsia="Times New Roman" w:hAnsi="Arial" w:cs="Arial"/>
          <w:color w:val="222222"/>
          <w:lang w:eastAsia="en-CA"/>
        </w:rPr>
        <w:t xml:space="preserve">here were other smaller costs for photocopying </w:t>
      </w:r>
      <w:r w:rsidR="00121A26" w:rsidRPr="00FD7F35">
        <w:rPr>
          <w:rFonts w:ascii="Arial" w:eastAsia="Times New Roman" w:hAnsi="Arial" w:cs="Arial"/>
          <w:color w:val="222222"/>
          <w:lang w:eastAsia="en-CA"/>
        </w:rPr>
        <w:t xml:space="preserve">and </w:t>
      </w:r>
      <w:r w:rsidR="00121A26">
        <w:rPr>
          <w:rFonts w:ascii="Arial" w:eastAsia="Times New Roman" w:hAnsi="Arial" w:cs="Arial"/>
          <w:color w:val="222222"/>
          <w:lang w:eastAsia="en-CA"/>
        </w:rPr>
        <w:t xml:space="preserve">transaction fees </w:t>
      </w:r>
      <w:r w:rsidR="00121A26" w:rsidRPr="00FD7F35">
        <w:rPr>
          <w:rFonts w:ascii="Arial" w:eastAsia="Times New Roman" w:hAnsi="Arial" w:cs="Arial"/>
          <w:color w:val="222222"/>
          <w:lang w:eastAsia="en-CA"/>
        </w:rPr>
        <w:t xml:space="preserve">and </w:t>
      </w:r>
      <w:r w:rsidR="00121A26">
        <w:rPr>
          <w:rFonts w:ascii="Arial" w:eastAsia="Times New Roman" w:hAnsi="Arial" w:cs="Arial"/>
          <w:color w:val="222222"/>
          <w:lang w:eastAsia="en-CA"/>
        </w:rPr>
        <w:t xml:space="preserve">our </w:t>
      </w:r>
      <w:r w:rsidR="00121A26" w:rsidRPr="00FD7F35">
        <w:rPr>
          <w:rFonts w:ascii="Arial" w:eastAsia="Times New Roman" w:hAnsi="Arial" w:cs="Arial"/>
          <w:color w:val="222222"/>
          <w:lang w:eastAsia="en-CA"/>
        </w:rPr>
        <w:t>membership in CORRA</w:t>
      </w:r>
      <w:r w:rsidR="00121A26">
        <w:rPr>
          <w:rFonts w:ascii="Arial" w:eastAsia="Times New Roman" w:hAnsi="Arial" w:cs="Arial"/>
          <w:color w:val="222222"/>
          <w:lang w:eastAsia="en-CA"/>
        </w:rPr>
        <w:t>.</w:t>
      </w:r>
      <w:r w:rsidR="00D5445D" w:rsidRPr="005C162C">
        <w:rPr>
          <w:rFonts w:ascii="Arial" w:eastAsia="Times New Roman" w:hAnsi="Arial" w:cs="Arial"/>
          <w:color w:val="222222"/>
          <w:lang w:eastAsia="en-CA"/>
        </w:rPr>
        <w:br/>
      </w:r>
      <w:r w:rsidR="00D5445D" w:rsidRPr="005C162C">
        <w:rPr>
          <w:rFonts w:ascii="Arial" w:eastAsia="Times New Roman" w:hAnsi="Arial" w:cs="Arial"/>
          <w:color w:val="222222"/>
          <w:lang w:eastAsia="en-CA"/>
        </w:rPr>
        <w:br/>
      </w:r>
      <w:r w:rsidR="00D5445D" w:rsidRPr="005C162C">
        <w:rPr>
          <w:rFonts w:ascii="Arial" w:eastAsia="Times New Roman" w:hAnsi="Arial" w:cs="Arial"/>
          <w:color w:val="222222"/>
          <w:u w:val="single"/>
          <w:lang w:eastAsia="en-CA"/>
        </w:rPr>
        <w:t>It was moved</w:t>
      </w:r>
      <w:r w:rsidR="00D5445D" w:rsidRPr="005C162C">
        <w:rPr>
          <w:rFonts w:ascii="Arial" w:eastAsia="Times New Roman" w:hAnsi="Arial" w:cs="Arial"/>
          <w:color w:val="222222"/>
          <w:lang w:eastAsia="en-CA"/>
        </w:rPr>
        <w:t xml:space="preserve"> by Nick Singh an</w:t>
      </w:r>
      <w:r w:rsidR="00CF6B7C" w:rsidRPr="005C162C">
        <w:rPr>
          <w:rFonts w:ascii="Arial" w:eastAsia="Times New Roman" w:hAnsi="Arial" w:cs="Arial"/>
          <w:color w:val="222222"/>
          <w:lang w:eastAsia="en-CA"/>
        </w:rPr>
        <w:t xml:space="preserve">d seconded by </w:t>
      </w:r>
      <w:r>
        <w:rPr>
          <w:rFonts w:ascii="Arial" w:eastAsia="Times New Roman" w:hAnsi="Arial" w:cs="Arial"/>
          <w:color w:val="222222"/>
          <w:lang w:eastAsia="en-CA"/>
        </w:rPr>
        <w:t>Frank Tall</w:t>
      </w:r>
      <w:r w:rsidR="00CF6B7C" w:rsidRPr="005C162C">
        <w:rPr>
          <w:rFonts w:ascii="Arial" w:eastAsia="Times New Roman" w:hAnsi="Arial" w:cs="Arial"/>
          <w:color w:val="222222"/>
          <w:lang w:eastAsia="en-CA"/>
        </w:rPr>
        <w:t xml:space="preserve"> </w:t>
      </w:r>
      <w:r w:rsidR="00D5445D" w:rsidRPr="005C162C">
        <w:rPr>
          <w:rFonts w:ascii="Arial" w:eastAsia="Times New Roman" w:hAnsi="Arial" w:cs="Arial"/>
          <w:color w:val="222222"/>
          <w:lang w:eastAsia="en-CA"/>
        </w:rPr>
        <w:t>to accept the Treasurer’s Report. The motion was carried.</w:t>
      </w:r>
    </w:p>
    <w:p w:rsidR="002C2F86" w:rsidRDefault="005D21D7" w:rsidP="005C162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 </w:t>
      </w:r>
    </w:p>
    <w:p w:rsidR="00C34BC8" w:rsidRDefault="00692B05" w:rsidP="005C162C">
      <w:pPr>
        <w:pStyle w:val="ListParagraph"/>
        <w:numPr>
          <w:ilvl w:val="0"/>
          <w:numId w:val="1"/>
        </w:numPr>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b/>
          <w:color w:val="222222"/>
          <w:lang w:eastAsia="en-CA"/>
        </w:rPr>
        <w:t xml:space="preserve">President’s Report: </w:t>
      </w:r>
      <w:r w:rsidRPr="00692B05">
        <w:rPr>
          <w:rFonts w:ascii="Arial" w:eastAsia="Times New Roman" w:hAnsi="Arial" w:cs="Arial"/>
          <w:color w:val="222222"/>
          <w:lang w:eastAsia="en-CA"/>
        </w:rPr>
        <w:t>Veronica Wynne</w:t>
      </w:r>
      <w:r>
        <w:rPr>
          <w:rFonts w:ascii="Arial" w:eastAsia="Times New Roman" w:hAnsi="Arial" w:cs="Arial"/>
          <w:b/>
          <w:color w:val="222222"/>
          <w:lang w:eastAsia="en-CA"/>
        </w:rPr>
        <w:t xml:space="preserve"> </w:t>
      </w:r>
      <w:r w:rsidR="005C162C">
        <w:rPr>
          <w:rFonts w:ascii="Arial" w:eastAsia="Times New Roman" w:hAnsi="Arial" w:cs="Arial"/>
          <w:color w:val="222222"/>
          <w:lang w:eastAsia="en-CA"/>
        </w:rPr>
        <w:t>noted that it is the Association’s 95</w:t>
      </w:r>
      <w:r w:rsidR="005C162C" w:rsidRPr="005C162C">
        <w:rPr>
          <w:rFonts w:ascii="Arial" w:eastAsia="Times New Roman" w:hAnsi="Arial" w:cs="Arial"/>
          <w:color w:val="222222"/>
          <w:vertAlign w:val="superscript"/>
          <w:lang w:eastAsia="en-CA"/>
        </w:rPr>
        <w:t>th</w:t>
      </w:r>
      <w:r w:rsidR="005C162C">
        <w:rPr>
          <w:rFonts w:ascii="Arial" w:eastAsia="Times New Roman" w:hAnsi="Arial" w:cs="Arial"/>
          <w:color w:val="222222"/>
          <w:lang w:eastAsia="en-CA"/>
        </w:rPr>
        <w:t xml:space="preserve"> official anniversary and we invite all to join us for cake and refreshments following the elections. Veronica gave a review of the years activities</w:t>
      </w:r>
      <w:r w:rsidR="00BB184C">
        <w:rPr>
          <w:rFonts w:ascii="Arial" w:eastAsia="Times New Roman" w:hAnsi="Arial" w:cs="Arial"/>
          <w:color w:val="222222"/>
          <w:lang w:eastAsia="en-CA"/>
        </w:rPr>
        <w:t xml:space="preserve"> as follows.</w:t>
      </w:r>
    </w:p>
    <w:p w:rsidR="00BB184C" w:rsidRDefault="00BB184C" w:rsidP="00BB184C">
      <w:pPr>
        <w:shd w:val="clear" w:color="auto" w:fill="FFFFFF"/>
        <w:spacing w:after="0" w:line="240" w:lineRule="auto"/>
        <w:rPr>
          <w:rFonts w:ascii="Arial" w:eastAsia="Times New Roman" w:hAnsi="Arial" w:cs="Arial"/>
          <w:color w:val="222222"/>
          <w:lang w:eastAsia="en-CA"/>
        </w:rPr>
      </w:pPr>
    </w:p>
    <w:p w:rsidR="00BB184C" w:rsidRDefault="00BB184C"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Our annual fundraiser at the Village Players theatre was successful and raised about $1500. </w:t>
      </w:r>
    </w:p>
    <w:p w:rsidR="00BB184C" w:rsidRDefault="00BB184C" w:rsidP="00BB184C">
      <w:pPr>
        <w:shd w:val="clear" w:color="auto" w:fill="FFFFFF"/>
        <w:spacing w:after="0" w:line="240" w:lineRule="auto"/>
        <w:rPr>
          <w:rFonts w:ascii="Arial" w:eastAsia="Times New Roman" w:hAnsi="Arial" w:cs="Arial"/>
          <w:color w:val="222222"/>
          <w:lang w:eastAsia="en-CA"/>
        </w:rPr>
      </w:pPr>
    </w:p>
    <w:p w:rsidR="0004377F" w:rsidRDefault="00BB184C" w:rsidP="00046845">
      <w:pPr>
        <w:rPr>
          <w:rFonts w:ascii="Arial" w:eastAsia="Times New Roman" w:hAnsi="Arial" w:cs="Arial"/>
          <w:color w:val="222222"/>
          <w:lang w:eastAsia="en-CA"/>
        </w:rPr>
      </w:pPr>
      <w:r>
        <w:rPr>
          <w:rFonts w:ascii="Arial" w:eastAsia="Times New Roman" w:hAnsi="Arial" w:cs="Arial"/>
          <w:color w:val="222222"/>
          <w:lang w:eastAsia="en-CA"/>
        </w:rPr>
        <w:t xml:space="preserve">We attended a City meeting </w:t>
      </w:r>
      <w:r w:rsidR="00D968CA">
        <w:rPr>
          <w:rFonts w:ascii="Arial" w:eastAsia="Times New Roman" w:hAnsi="Arial" w:cs="Arial"/>
          <w:color w:val="222222"/>
          <w:lang w:eastAsia="en-CA"/>
        </w:rPr>
        <w:t>on January 16</w:t>
      </w:r>
      <w:r w:rsidR="00D968CA" w:rsidRPr="00D968CA">
        <w:rPr>
          <w:rFonts w:ascii="Arial" w:eastAsia="Times New Roman" w:hAnsi="Arial" w:cs="Arial"/>
          <w:color w:val="222222"/>
          <w:vertAlign w:val="superscript"/>
          <w:lang w:eastAsia="en-CA"/>
        </w:rPr>
        <w:t>th</w:t>
      </w:r>
      <w:r w:rsidR="00D968CA">
        <w:rPr>
          <w:rFonts w:ascii="Arial" w:eastAsia="Times New Roman" w:hAnsi="Arial" w:cs="Arial"/>
          <w:color w:val="222222"/>
          <w:lang w:eastAsia="en-CA"/>
        </w:rPr>
        <w:t xml:space="preserve"> </w:t>
      </w:r>
      <w:r>
        <w:rPr>
          <w:rFonts w:ascii="Arial" w:eastAsia="Times New Roman" w:hAnsi="Arial" w:cs="Arial"/>
          <w:color w:val="222222"/>
          <w:lang w:eastAsia="en-CA"/>
        </w:rPr>
        <w:t xml:space="preserve">with other Resident Associations to discuss issues with the Committee of adjustment. </w:t>
      </w:r>
      <w:r w:rsidR="00D968CA">
        <w:rPr>
          <w:rFonts w:ascii="Arial" w:eastAsia="Times New Roman" w:hAnsi="Arial" w:cs="Arial"/>
          <w:color w:val="222222"/>
          <w:lang w:eastAsia="en-CA"/>
        </w:rPr>
        <w:t>There has been little improvement and problems continue. There will be a full report after the break.</w:t>
      </w:r>
    </w:p>
    <w:p w:rsidR="00BB184C" w:rsidRDefault="00CC6A65"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Veronica Wynne reported that Bill 109 has </w:t>
      </w:r>
      <w:r w:rsidR="00077D3C">
        <w:rPr>
          <w:rFonts w:ascii="Arial" w:eastAsia="Times New Roman" w:hAnsi="Arial" w:cs="Arial"/>
          <w:color w:val="222222"/>
          <w:lang w:eastAsia="en-CA"/>
        </w:rPr>
        <w:t>reduced public consultation requirements and such reductions are a dangerous and ongoing concern.</w:t>
      </w:r>
    </w:p>
    <w:p w:rsidR="00077D3C" w:rsidRDefault="00077D3C" w:rsidP="00BB184C">
      <w:pPr>
        <w:shd w:val="clear" w:color="auto" w:fill="FFFFFF"/>
        <w:spacing w:after="0" w:line="240" w:lineRule="auto"/>
        <w:rPr>
          <w:rFonts w:ascii="Arial" w:eastAsia="Times New Roman" w:hAnsi="Arial" w:cs="Arial"/>
          <w:color w:val="222222"/>
          <w:lang w:eastAsia="en-CA"/>
        </w:rPr>
      </w:pPr>
    </w:p>
    <w:p w:rsidR="00077D3C" w:rsidRDefault="00077D3C"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The developers of 2461 Bloor St. W. originally proposed a 13 storey building (shown on screen) and have appealed the City’s approval of 10 storeys. We have received Party status at the OLT hearings and will be working to </w:t>
      </w:r>
      <w:r w:rsidR="00CD15BE">
        <w:rPr>
          <w:rFonts w:ascii="Arial" w:eastAsia="Times New Roman" w:hAnsi="Arial" w:cs="Arial"/>
          <w:color w:val="222222"/>
          <w:lang w:eastAsia="en-CA"/>
        </w:rPr>
        <w:t>prevent a taller than 10 storey precedent</w:t>
      </w:r>
      <w:r>
        <w:rPr>
          <w:rFonts w:ascii="Arial" w:eastAsia="Times New Roman" w:hAnsi="Arial" w:cs="Arial"/>
          <w:color w:val="222222"/>
          <w:lang w:eastAsia="en-CA"/>
        </w:rPr>
        <w:t>.</w:t>
      </w:r>
      <w:r w:rsidR="00CD15BE">
        <w:rPr>
          <w:rFonts w:ascii="Arial" w:eastAsia="Times New Roman" w:hAnsi="Arial" w:cs="Arial"/>
          <w:color w:val="222222"/>
          <w:lang w:eastAsia="en-CA"/>
        </w:rPr>
        <w:t xml:space="preserve"> This is an expensive endeavour and we have started a Gofundme campaign to help with the cost and to help us with other expenses and we will be giving that more focus after the AGM.</w:t>
      </w:r>
    </w:p>
    <w:p w:rsidR="00CD15BE" w:rsidRDefault="00CD15BE" w:rsidP="00BB184C">
      <w:pPr>
        <w:shd w:val="clear" w:color="auto" w:fill="FFFFFF"/>
        <w:spacing w:after="0" w:line="240" w:lineRule="auto"/>
        <w:rPr>
          <w:rFonts w:ascii="Arial" w:eastAsia="Times New Roman" w:hAnsi="Arial" w:cs="Arial"/>
          <w:color w:val="222222"/>
          <w:lang w:eastAsia="en-CA"/>
        </w:rPr>
      </w:pPr>
    </w:p>
    <w:p w:rsidR="00CD15BE"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There has been news of a plan to redevelop the Swansea Mews and we will be as involved as possible as </w:t>
      </w:r>
      <w:proofErr w:type="gramStart"/>
      <w:r>
        <w:rPr>
          <w:rFonts w:ascii="Arial" w:eastAsia="Times New Roman" w:hAnsi="Arial" w:cs="Arial"/>
          <w:color w:val="222222"/>
          <w:lang w:eastAsia="en-CA"/>
        </w:rPr>
        <w:t>this moves</w:t>
      </w:r>
      <w:proofErr w:type="gramEnd"/>
      <w:r>
        <w:rPr>
          <w:rFonts w:ascii="Arial" w:eastAsia="Times New Roman" w:hAnsi="Arial" w:cs="Arial"/>
          <w:color w:val="222222"/>
          <w:lang w:eastAsia="en-CA"/>
        </w:rPr>
        <w:t xml:space="preserve"> forward.</w:t>
      </w:r>
    </w:p>
    <w:p w:rsidR="00CD15BE" w:rsidRDefault="00CD15BE" w:rsidP="00BB184C">
      <w:pPr>
        <w:shd w:val="clear" w:color="auto" w:fill="FFFFFF"/>
        <w:spacing w:after="0" w:line="240" w:lineRule="auto"/>
        <w:rPr>
          <w:rFonts w:ascii="Arial" w:eastAsia="Times New Roman" w:hAnsi="Arial" w:cs="Arial"/>
          <w:color w:val="222222"/>
          <w:lang w:eastAsia="en-CA"/>
        </w:rPr>
      </w:pPr>
    </w:p>
    <w:p w:rsidR="00CD15BE"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We will also be dealing as best as we can with the </w:t>
      </w:r>
      <w:r w:rsidR="00FE7FF9">
        <w:rPr>
          <w:rFonts w:ascii="Arial" w:eastAsia="Times New Roman" w:hAnsi="Arial" w:cs="Arial"/>
          <w:color w:val="222222"/>
          <w:lang w:eastAsia="en-CA"/>
        </w:rPr>
        <w:t>barrage</w:t>
      </w:r>
      <w:r>
        <w:rPr>
          <w:rFonts w:ascii="Arial" w:eastAsia="Times New Roman" w:hAnsi="Arial" w:cs="Arial"/>
          <w:color w:val="222222"/>
          <w:lang w:eastAsia="en-CA"/>
        </w:rPr>
        <w:t xml:space="preserve"> of planning and policy changes that are coming from the Province and the City.</w:t>
      </w:r>
    </w:p>
    <w:p w:rsidR="00CD15BE" w:rsidRDefault="00CD15BE" w:rsidP="00BB184C">
      <w:pPr>
        <w:shd w:val="clear" w:color="auto" w:fill="FFFFFF"/>
        <w:spacing w:after="0" w:line="240" w:lineRule="auto"/>
        <w:rPr>
          <w:rFonts w:ascii="Arial" w:eastAsia="Times New Roman" w:hAnsi="Arial" w:cs="Arial"/>
          <w:color w:val="222222"/>
          <w:lang w:eastAsia="en-CA"/>
        </w:rPr>
      </w:pPr>
    </w:p>
    <w:p w:rsidR="00CD15BE"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Some of our traffic safety issues on the South Kingsway have been addressed with the reduced speed limit and we will continue to pursue traffic lights at Ormskirk Ave.</w:t>
      </w:r>
    </w:p>
    <w:p w:rsidR="00CD15BE" w:rsidRDefault="00CD15BE" w:rsidP="00BB184C">
      <w:pPr>
        <w:shd w:val="clear" w:color="auto" w:fill="FFFFFF"/>
        <w:spacing w:after="0" w:line="240" w:lineRule="auto"/>
        <w:rPr>
          <w:rFonts w:ascii="Arial" w:eastAsia="Times New Roman" w:hAnsi="Arial" w:cs="Arial"/>
          <w:color w:val="222222"/>
          <w:lang w:eastAsia="en-CA"/>
        </w:rPr>
      </w:pPr>
    </w:p>
    <w:p w:rsidR="00077D3C"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 We participated in the Swansea Public School graduation ceremonies and awarded several awards on behalf of the Association.</w:t>
      </w:r>
    </w:p>
    <w:p w:rsidR="007F3D61" w:rsidRDefault="007F3D61" w:rsidP="00BB184C">
      <w:pPr>
        <w:shd w:val="clear" w:color="auto" w:fill="FFFFFF"/>
        <w:spacing w:after="0" w:line="240" w:lineRule="auto"/>
        <w:rPr>
          <w:rFonts w:ascii="Arial" w:eastAsia="Times New Roman" w:hAnsi="Arial" w:cs="Arial"/>
          <w:color w:val="222222"/>
          <w:lang w:eastAsia="en-CA"/>
        </w:rPr>
      </w:pPr>
    </w:p>
    <w:p w:rsidR="00CD15BE"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lastRenderedPageBreak/>
        <w:t xml:space="preserve">We mounted a campaign to alert the community to the changes proposed by the City’s Night Economy project and associated by-law changes. </w:t>
      </w:r>
    </w:p>
    <w:p w:rsidR="007F3D61" w:rsidRDefault="007F3D61" w:rsidP="00BB184C">
      <w:pPr>
        <w:shd w:val="clear" w:color="auto" w:fill="FFFFFF"/>
        <w:spacing w:after="0" w:line="240" w:lineRule="auto"/>
        <w:rPr>
          <w:rFonts w:ascii="Arial" w:eastAsia="Times New Roman" w:hAnsi="Arial" w:cs="Arial"/>
          <w:color w:val="222222"/>
          <w:lang w:eastAsia="en-CA"/>
        </w:rPr>
      </w:pPr>
    </w:p>
    <w:p w:rsidR="007F3D61" w:rsidRDefault="007F3D61"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The City is constantly making changes and </w:t>
      </w:r>
      <w:proofErr w:type="gramStart"/>
      <w:r>
        <w:rPr>
          <w:rFonts w:ascii="Arial" w:eastAsia="Times New Roman" w:hAnsi="Arial" w:cs="Arial"/>
          <w:color w:val="222222"/>
          <w:lang w:eastAsia="en-CA"/>
        </w:rPr>
        <w:t>the  Association</w:t>
      </w:r>
      <w:proofErr w:type="gramEnd"/>
      <w:r>
        <w:rPr>
          <w:rFonts w:ascii="Arial" w:eastAsia="Times New Roman" w:hAnsi="Arial" w:cs="Arial"/>
          <w:color w:val="222222"/>
          <w:lang w:eastAsia="en-CA"/>
        </w:rPr>
        <w:t xml:space="preserve"> continues to participate in as many consultation meetings as possible.</w:t>
      </w:r>
    </w:p>
    <w:p w:rsidR="00CD15BE" w:rsidRDefault="00CD15BE" w:rsidP="00BB184C">
      <w:pPr>
        <w:shd w:val="clear" w:color="auto" w:fill="FFFFFF"/>
        <w:spacing w:after="0" w:line="240" w:lineRule="auto"/>
        <w:rPr>
          <w:rFonts w:ascii="Arial" w:eastAsia="Times New Roman" w:hAnsi="Arial" w:cs="Arial"/>
          <w:color w:val="222222"/>
          <w:lang w:eastAsia="en-CA"/>
        </w:rPr>
      </w:pPr>
    </w:p>
    <w:p w:rsidR="00CD15BE" w:rsidRDefault="00CD15BE" w:rsidP="00BB184C">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In conclusion Veronica </w:t>
      </w:r>
      <w:r w:rsidR="00FE7FF9">
        <w:rPr>
          <w:rFonts w:ascii="Arial" w:eastAsia="Times New Roman" w:hAnsi="Arial" w:cs="Arial"/>
          <w:color w:val="222222"/>
          <w:lang w:eastAsia="en-CA"/>
        </w:rPr>
        <w:t>reminded</w:t>
      </w:r>
      <w:r>
        <w:rPr>
          <w:rFonts w:ascii="Arial" w:eastAsia="Times New Roman" w:hAnsi="Arial" w:cs="Arial"/>
          <w:color w:val="222222"/>
          <w:lang w:eastAsia="en-CA"/>
        </w:rPr>
        <w:t xml:space="preserve"> everyone to renew their memberships and to join us for our annual fundraiser at the Village Player for their production of “Terror by Gaslight” </w:t>
      </w:r>
    </w:p>
    <w:p w:rsidR="00077D3C" w:rsidRPr="00BB184C" w:rsidRDefault="00077D3C" w:rsidP="00BB184C">
      <w:pPr>
        <w:shd w:val="clear" w:color="auto" w:fill="FFFFFF"/>
        <w:spacing w:after="0" w:line="240" w:lineRule="auto"/>
        <w:rPr>
          <w:rFonts w:ascii="Arial" w:eastAsia="Times New Roman" w:hAnsi="Arial" w:cs="Arial"/>
          <w:color w:val="222222"/>
          <w:lang w:eastAsia="en-CA"/>
        </w:rPr>
      </w:pPr>
    </w:p>
    <w:p w:rsidR="007F3D61" w:rsidRPr="007F3D61" w:rsidRDefault="00C34BC8" w:rsidP="00C34BC8">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sidRPr="00C34BC8">
        <w:rPr>
          <w:rFonts w:ascii="Arial" w:eastAsia="Times New Roman" w:hAnsi="Arial" w:cs="Arial"/>
          <w:b/>
          <w:color w:val="222222"/>
          <w:lang w:eastAsia="en-CA"/>
        </w:rPr>
        <w:t>Election of the Board of Directors:</w:t>
      </w:r>
      <w:r>
        <w:rPr>
          <w:rFonts w:ascii="Arial" w:eastAsia="Times New Roman" w:hAnsi="Arial" w:cs="Arial"/>
          <w:b/>
          <w:color w:val="222222"/>
          <w:lang w:eastAsia="en-CA"/>
        </w:rPr>
        <w:t xml:space="preserve"> </w:t>
      </w:r>
      <w:r w:rsidR="00CD15BE">
        <w:rPr>
          <w:rFonts w:ascii="Arial" w:eastAsia="Times New Roman" w:hAnsi="Arial" w:cs="Arial"/>
          <w:color w:val="222222"/>
          <w:lang w:eastAsia="en-CA"/>
        </w:rPr>
        <w:t>Gary Norris</w:t>
      </w:r>
      <w:r w:rsidRPr="00C34BC8">
        <w:rPr>
          <w:rFonts w:ascii="Arial" w:eastAsia="Times New Roman" w:hAnsi="Arial" w:cs="Arial"/>
          <w:color w:val="222222"/>
          <w:lang w:eastAsia="en-CA"/>
        </w:rPr>
        <w:t xml:space="preserve"> introduced </w:t>
      </w:r>
      <w:r w:rsidRPr="00FE7FF9">
        <w:rPr>
          <w:rFonts w:ascii="Arial" w:eastAsia="Times New Roman" w:hAnsi="Arial" w:cs="Arial"/>
          <w:color w:val="222222"/>
          <w:lang w:eastAsia="en-CA"/>
        </w:rPr>
        <w:t xml:space="preserve">the </w:t>
      </w:r>
      <w:r w:rsidR="00FE7FF9" w:rsidRPr="00FE7FF9">
        <w:rPr>
          <w:rFonts w:ascii="Arial" w:eastAsia="Times New Roman" w:hAnsi="Arial" w:cs="Arial"/>
          <w:color w:val="222222"/>
          <w:lang w:eastAsia="en-CA"/>
        </w:rPr>
        <w:t>2024</w:t>
      </w:r>
      <w:r w:rsidR="00FE7FF9">
        <w:rPr>
          <w:rFonts w:ascii="Arial" w:eastAsia="Times New Roman" w:hAnsi="Arial" w:cs="Arial"/>
          <w:b/>
          <w:color w:val="222222"/>
          <w:lang w:eastAsia="en-CA"/>
        </w:rPr>
        <w:t xml:space="preserve"> </w:t>
      </w:r>
      <w:r>
        <w:rPr>
          <w:rFonts w:ascii="Arial" w:eastAsia="Times New Roman" w:hAnsi="Arial" w:cs="Arial"/>
          <w:color w:val="222222"/>
          <w:lang w:eastAsia="en-CA"/>
        </w:rPr>
        <w:t>slate</w:t>
      </w:r>
      <w:r w:rsidR="007F3D61">
        <w:rPr>
          <w:rFonts w:ascii="Arial" w:eastAsia="Times New Roman" w:hAnsi="Arial" w:cs="Arial"/>
          <w:color w:val="222222"/>
          <w:lang w:eastAsia="en-CA"/>
        </w:rPr>
        <w:t xml:space="preserve"> as follows:</w:t>
      </w:r>
    </w:p>
    <w:p w:rsidR="00D8700C" w:rsidRDefault="00D8700C" w:rsidP="007F3D61">
      <w:pPr>
        <w:pStyle w:val="ListParagraph"/>
        <w:shd w:val="clear" w:color="auto" w:fill="FFFFFF"/>
        <w:spacing w:after="0" w:line="240" w:lineRule="auto"/>
        <w:rPr>
          <w:rFonts w:ascii="Arial" w:eastAsia="Times New Roman" w:hAnsi="Arial" w:cs="Arial"/>
          <w:color w:val="222222"/>
          <w:lang w:eastAsia="en-CA"/>
        </w:rPr>
      </w:pPr>
    </w:p>
    <w:p w:rsidR="007F3D61" w:rsidRDefault="007F3D61"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PRESI</w:t>
      </w:r>
      <w:r w:rsidRPr="007F3D61">
        <w:rPr>
          <w:rFonts w:ascii="Arial" w:eastAsia="Times New Roman" w:hAnsi="Arial" w:cs="Arial"/>
          <w:color w:val="222222"/>
          <w:lang w:eastAsia="en-CA"/>
        </w:rPr>
        <w:t>DENT:</w:t>
      </w:r>
      <w:r>
        <w:rPr>
          <w:rFonts w:ascii="Arial" w:eastAsia="Times New Roman" w:hAnsi="Arial" w:cs="Arial"/>
          <w:color w:val="222222"/>
          <w:lang w:eastAsia="en-CA"/>
        </w:rPr>
        <w:t xml:space="preserve"> </w:t>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Veronica Wynne</w:t>
      </w:r>
    </w:p>
    <w:p w:rsidR="007F3D61" w:rsidRDefault="007F3D61"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Vice President: </w:t>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Sybil Wilkinson</w:t>
      </w:r>
    </w:p>
    <w:p w:rsidR="007F3D61" w:rsidRDefault="00FE7FF9"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Secretary Treasurer:</w:t>
      </w:r>
      <w:r>
        <w:rPr>
          <w:rFonts w:ascii="Arial" w:eastAsia="Times New Roman" w:hAnsi="Arial" w:cs="Arial"/>
          <w:color w:val="222222"/>
          <w:lang w:eastAsia="en-CA"/>
        </w:rPr>
        <w:tab/>
      </w:r>
      <w:r w:rsidR="007F3D61">
        <w:rPr>
          <w:rFonts w:ascii="Arial" w:eastAsia="Times New Roman" w:hAnsi="Arial" w:cs="Arial"/>
          <w:color w:val="222222"/>
          <w:lang w:eastAsia="en-CA"/>
        </w:rPr>
        <w:t>Nick Singh</w:t>
      </w:r>
    </w:p>
    <w:p w:rsidR="007F3D61" w:rsidRDefault="001355F5"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Board </w:t>
      </w:r>
      <w:r w:rsidR="00781C3A">
        <w:rPr>
          <w:rFonts w:ascii="Arial" w:eastAsia="Times New Roman" w:hAnsi="Arial" w:cs="Arial"/>
          <w:color w:val="222222"/>
          <w:lang w:eastAsia="en-CA"/>
        </w:rPr>
        <w:t>Directors</w:t>
      </w:r>
      <w:r w:rsidR="007F3D61">
        <w:rPr>
          <w:rFonts w:ascii="Arial" w:eastAsia="Times New Roman" w:hAnsi="Arial" w:cs="Arial"/>
          <w:color w:val="222222"/>
          <w:lang w:eastAsia="en-CA"/>
        </w:rPr>
        <w:t>:</w:t>
      </w:r>
      <w:r w:rsidR="007F3D61">
        <w:rPr>
          <w:rFonts w:ascii="Arial" w:eastAsia="Times New Roman" w:hAnsi="Arial" w:cs="Arial"/>
          <w:color w:val="222222"/>
          <w:lang w:eastAsia="en-CA"/>
        </w:rPr>
        <w:tab/>
      </w:r>
      <w:r w:rsidR="00FE7FF9">
        <w:rPr>
          <w:rFonts w:ascii="Arial" w:eastAsia="Times New Roman" w:hAnsi="Arial" w:cs="Arial"/>
          <w:color w:val="222222"/>
          <w:lang w:eastAsia="en-CA"/>
        </w:rPr>
        <w:tab/>
      </w:r>
      <w:r w:rsidR="007F3D61">
        <w:rPr>
          <w:rFonts w:ascii="Arial" w:eastAsia="Times New Roman" w:hAnsi="Arial" w:cs="Arial"/>
          <w:color w:val="222222"/>
          <w:lang w:eastAsia="en-CA"/>
        </w:rPr>
        <w:t>Elizabeth Tslihas</w:t>
      </w:r>
    </w:p>
    <w:p w:rsidR="007F3D61" w:rsidRDefault="007F3D61"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Sherrel Dhanoaul</w:t>
      </w:r>
    </w:p>
    <w:p w:rsidR="007F3D61" w:rsidRDefault="007F3D61"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William Roberts</w:t>
      </w:r>
    </w:p>
    <w:p w:rsidR="007F3D61" w:rsidRDefault="007F3D61" w:rsidP="007F3D61">
      <w:pPr>
        <w:pStyle w:val="ListParagraph"/>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Janice Kalde</w:t>
      </w:r>
      <w:r w:rsidRPr="007F3D61">
        <w:rPr>
          <w:rFonts w:ascii="Arial" w:eastAsia="Times New Roman" w:hAnsi="Arial" w:cs="Arial"/>
          <w:color w:val="222222"/>
          <w:lang w:eastAsia="en-CA"/>
        </w:rPr>
        <w:t>r</w:t>
      </w:r>
    </w:p>
    <w:p w:rsidR="00781C3A" w:rsidRDefault="00781C3A" w:rsidP="00781C3A">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Nominations from the floor resulted in the addition of the following to the slate as Directors of the Board:</w:t>
      </w:r>
      <w:r>
        <w:rPr>
          <w:rFonts w:ascii="Arial" w:eastAsia="Times New Roman" w:hAnsi="Arial" w:cs="Arial"/>
          <w:color w:val="222222"/>
          <w:lang w:eastAsia="en-CA"/>
        </w:rPr>
        <w:tab/>
      </w:r>
    </w:p>
    <w:p w:rsidR="00781C3A" w:rsidRDefault="00781C3A" w:rsidP="00781C3A">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Nicole Wineman</w:t>
      </w:r>
    </w:p>
    <w:p w:rsidR="00781C3A" w:rsidRDefault="00781C3A" w:rsidP="00781C3A">
      <w:p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Pr>
          <w:rFonts w:ascii="Arial" w:eastAsia="Times New Roman" w:hAnsi="Arial" w:cs="Arial"/>
          <w:color w:val="222222"/>
          <w:lang w:eastAsia="en-CA"/>
        </w:rPr>
        <w:tab/>
      </w:r>
      <w:r w:rsidR="00FE7FF9">
        <w:rPr>
          <w:rFonts w:ascii="Arial" w:eastAsia="Times New Roman" w:hAnsi="Arial" w:cs="Arial"/>
          <w:color w:val="222222"/>
          <w:lang w:eastAsia="en-CA"/>
        </w:rPr>
        <w:tab/>
      </w:r>
      <w:r>
        <w:rPr>
          <w:rFonts w:ascii="Arial" w:eastAsia="Times New Roman" w:hAnsi="Arial" w:cs="Arial"/>
          <w:color w:val="222222"/>
          <w:lang w:eastAsia="en-CA"/>
        </w:rPr>
        <w:t>Claire Cerzny</w:t>
      </w:r>
    </w:p>
    <w:p w:rsidR="00D8700C" w:rsidRDefault="00D8700C" w:rsidP="00781C3A">
      <w:pPr>
        <w:shd w:val="clear" w:color="auto" w:fill="FFFFFF"/>
        <w:spacing w:after="0" w:line="240" w:lineRule="auto"/>
        <w:rPr>
          <w:rFonts w:ascii="Arial" w:eastAsia="Times New Roman" w:hAnsi="Arial" w:cs="Arial"/>
          <w:color w:val="222222"/>
          <w:lang w:eastAsia="en-CA"/>
        </w:rPr>
      </w:pPr>
    </w:p>
    <w:p w:rsidR="00781C3A" w:rsidRDefault="00781C3A" w:rsidP="00781C3A">
      <w:pPr>
        <w:shd w:val="clear" w:color="auto" w:fill="FFFFFF"/>
        <w:spacing w:after="0" w:line="240" w:lineRule="auto"/>
        <w:rPr>
          <w:rFonts w:ascii="Arial" w:eastAsia="Times New Roman" w:hAnsi="Arial" w:cs="Arial"/>
          <w:color w:val="222222"/>
          <w:lang w:eastAsia="en-CA"/>
        </w:rPr>
      </w:pPr>
      <w:r w:rsidRPr="00781C3A">
        <w:rPr>
          <w:rFonts w:ascii="Arial" w:eastAsia="Times New Roman" w:hAnsi="Arial" w:cs="Arial"/>
          <w:color w:val="222222"/>
          <w:u w:val="single"/>
          <w:lang w:eastAsia="en-CA"/>
        </w:rPr>
        <w:t>It was moved</w:t>
      </w:r>
      <w:r>
        <w:rPr>
          <w:rFonts w:ascii="Arial" w:eastAsia="Times New Roman" w:hAnsi="Arial" w:cs="Arial"/>
          <w:color w:val="222222"/>
          <w:lang w:eastAsia="en-CA"/>
        </w:rPr>
        <w:t xml:space="preserve"> by Nicole Wineman and seconded by Sherrel Dhanpaul to close nominations.</w:t>
      </w:r>
      <w:r w:rsidR="001355F5">
        <w:rPr>
          <w:rFonts w:ascii="Arial" w:eastAsia="Times New Roman" w:hAnsi="Arial" w:cs="Arial"/>
          <w:color w:val="222222"/>
          <w:lang w:eastAsia="en-CA"/>
        </w:rPr>
        <w:t xml:space="preserve"> The motion was carried.</w:t>
      </w:r>
    </w:p>
    <w:p w:rsidR="00781C3A" w:rsidRDefault="00781C3A" w:rsidP="00781C3A">
      <w:pPr>
        <w:shd w:val="clear" w:color="auto" w:fill="FFFFFF"/>
        <w:spacing w:after="0" w:line="240" w:lineRule="auto"/>
        <w:rPr>
          <w:rFonts w:ascii="Arial" w:eastAsia="Times New Roman" w:hAnsi="Arial" w:cs="Arial"/>
          <w:color w:val="222222"/>
          <w:lang w:eastAsia="en-CA"/>
        </w:rPr>
      </w:pPr>
    </w:p>
    <w:p w:rsidR="00C34BC8" w:rsidRDefault="00D8700C" w:rsidP="001355F5">
      <w:pPr>
        <w:pStyle w:val="ListParagraph"/>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color w:val="222222"/>
          <w:u w:val="single"/>
          <w:lang w:eastAsia="en-CA"/>
        </w:rPr>
        <w:t>It was moved</w:t>
      </w:r>
      <w:r w:rsidR="00C34BC8">
        <w:rPr>
          <w:rFonts w:ascii="Arial" w:eastAsia="Times New Roman" w:hAnsi="Arial" w:cs="Arial"/>
          <w:color w:val="222222"/>
          <w:lang w:eastAsia="en-CA"/>
        </w:rPr>
        <w:t xml:space="preserve"> by </w:t>
      </w:r>
      <w:r w:rsidR="00CD15BE">
        <w:rPr>
          <w:rFonts w:ascii="Arial" w:eastAsia="Times New Roman" w:hAnsi="Arial" w:cs="Arial"/>
          <w:color w:val="222222"/>
          <w:lang w:eastAsia="en-CA"/>
        </w:rPr>
        <w:t>Nicole Wineman</w:t>
      </w:r>
      <w:r w:rsidR="00C34BC8">
        <w:rPr>
          <w:rFonts w:ascii="Arial" w:eastAsia="Times New Roman" w:hAnsi="Arial" w:cs="Arial"/>
          <w:color w:val="222222"/>
          <w:lang w:eastAsia="en-CA"/>
        </w:rPr>
        <w:t xml:space="preserve"> and seconded by </w:t>
      </w:r>
      <w:r w:rsidR="00CD15BE">
        <w:rPr>
          <w:rFonts w:ascii="Arial" w:eastAsia="Times New Roman" w:hAnsi="Arial" w:cs="Arial"/>
          <w:color w:val="222222"/>
          <w:lang w:eastAsia="en-CA"/>
        </w:rPr>
        <w:t>Sherrel Dhanpaul</w:t>
      </w:r>
      <w:r w:rsidR="00801D24">
        <w:rPr>
          <w:rFonts w:ascii="Arial" w:eastAsia="Times New Roman" w:hAnsi="Arial" w:cs="Arial"/>
          <w:color w:val="222222"/>
          <w:lang w:eastAsia="en-CA"/>
        </w:rPr>
        <w:t xml:space="preserve"> and </w:t>
      </w:r>
      <w:r w:rsidR="00CD15BE">
        <w:rPr>
          <w:rFonts w:ascii="Arial" w:eastAsia="Times New Roman" w:hAnsi="Arial" w:cs="Arial"/>
          <w:color w:val="222222"/>
          <w:lang w:eastAsia="en-CA"/>
        </w:rPr>
        <w:t xml:space="preserve">to accept the </w:t>
      </w:r>
      <w:r w:rsidR="00801D24">
        <w:rPr>
          <w:rFonts w:ascii="Arial" w:eastAsia="Times New Roman" w:hAnsi="Arial" w:cs="Arial"/>
          <w:color w:val="222222"/>
          <w:lang w:eastAsia="en-CA"/>
        </w:rPr>
        <w:t xml:space="preserve">amended </w:t>
      </w:r>
      <w:r w:rsidR="00CD15BE">
        <w:rPr>
          <w:rFonts w:ascii="Arial" w:eastAsia="Times New Roman" w:hAnsi="Arial" w:cs="Arial"/>
          <w:color w:val="222222"/>
          <w:lang w:eastAsia="en-CA"/>
        </w:rPr>
        <w:t>slate</w:t>
      </w:r>
      <w:r w:rsidR="00801D24">
        <w:rPr>
          <w:rFonts w:ascii="Arial" w:eastAsia="Times New Roman" w:hAnsi="Arial" w:cs="Arial"/>
          <w:color w:val="222222"/>
          <w:lang w:eastAsia="en-CA"/>
        </w:rPr>
        <w:t>.</w:t>
      </w:r>
      <w:r w:rsidR="00C34BC8">
        <w:rPr>
          <w:rFonts w:ascii="Arial" w:eastAsia="Times New Roman" w:hAnsi="Arial" w:cs="Arial"/>
          <w:color w:val="222222"/>
          <w:lang w:eastAsia="en-CA"/>
        </w:rPr>
        <w:t xml:space="preserve"> </w:t>
      </w:r>
    </w:p>
    <w:p w:rsidR="00C34BC8" w:rsidRDefault="00C34BC8" w:rsidP="00C34BC8">
      <w:pPr>
        <w:pStyle w:val="ListParagraph"/>
        <w:shd w:val="clear" w:color="auto" w:fill="FFFFFF"/>
        <w:spacing w:after="0" w:line="240" w:lineRule="auto"/>
        <w:ind w:left="0"/>
        <w:rPr>
          <w:rFonts w:ascii="Arial" w:eastAsia="Times New Roman" w:hAnsi="Arial" w:cs="Arial"/>
          <w:b/>
          <w:color w:val="222222"/>
          <w:lang w:eastAsia="en-CA"/>
        </w:rPr>
      </w:pPr>
    </w:p>
    <w:p w:rsidR="00C34BC8" w:rsidRDefault="00C34BC8" w:rsidP="00C34BC8">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Veronica Wynn</w:t>
      </w:r>
      <w:r w:rsidRPr="00C34BC8">
        <w:rPr>
          <w:rFonts w:ascii="Arial" w:eastAsia="Times New Roman" w:hAnsi="Arial" w:cs="Arial"/>
          <w:color w:val="222222"/>
          <w:lang w:eastAsia="en-CA"/>
        </w:rPr>
        <w:t>e declared the slate elected by acclamation.</w:t>
      </w:r>
    </w:p>
    <w:p w:rsidR="00C34BC8" w:rsidRPr="00801D24" w:rsidRDefault="00C34BC8" w:rsidP="00C34BC8">
      <w:pPr>
        <w:pStyle w:val="ListParagraph"/>
        <w:shd w:val="clear" w:color="auto" w:fill="FFFFFF"/>
        <w:spacing w:after="0" w:line="240" w:lineRule="auto"/>
        <w:ind w:left="0"/>
        <w:rPr>
          <w:rFonts w:ascii="Arial" w:eastAsia="Times New Roman" w:hAnsi="Arial" w:cs="Arial"/>
          <w:color w:val="222222"/>
          <w:lang w:eastAsia="en-CA"/>
        </w:rPr>
      </w:pPr>
    </w:p>
    <w:p w:rsidR="00C34BC8" w:rsidRDefault="00876D65" w:rsidP="00C34BC8">
      <w:pPr>
        <w:pStyle w:val="ListParagraph"/>
        <w:shd w:val="clear" w:color="auto" w:fill="FFFFFF"/>
        <w:spacing w:after="0" w:line="240" w:lineRule="auto"/>
        <w:ind w:left="0"/>
        <w:rPr>
          <w:rFonts w:ascii="Arial" w:eastAsia="Times New Roman" w:hAnsi="Arial" w:cs="Arial"/>
          <w:color w:val="222222"/>
          <w:lang w:eastAsia="en-CA"/>
        </w:rPr>
      </w:pPr>
      <w:r w:rsidRPr="00876D65">
        <w:rPr>
          <w:rFonts w:ascii="Arial" w:eastAsia="Times New Roman" w:hAnsi="Arial" w:cs="Arial"/>
          <w:color w:val="222222"/>
          <w:u w:val="single"/>
          <w:lang w:eastAsia="en-CA"/>
        </w:rPr>
        <w:t>It was moved</w:t>
      </w:r>
      <w:r w:rsidRPr="00801D24">
        <w:rPr>
          <w:rFonts w:ascii="Arial" w:eastAsia="Times New Roman" w:hAnsi="Arial" w:cs="Arial"/>
          <w:color w:val="222222"/>
          <w:lang w:eastAsia="en-CA"/>
        </w:rPr>
        <w:t xml:space="preserve"> </w:t>
      </w:r>
      <w:r>
        <w:rPr>
          <w:rFonts w:ascii="Arial" w:eastAsia="Times New Roman" w:hAnsi="Arial" w:cs="Arial"/>
          <w:color w:val="222222"/>
          <w:lang w:eastAsia="en-CA"/>
        </w:rPr>
        <w:t xml:space="preserve">by </w:t>
      </w:r>
      <w:r w:rsidR="00801D24" w:rsidRPr="00801D24">
        <w:rPr>
          <w:rFonts w:ascii="Arial" w:eastAsia="Times New Roman" w:hAnsi="Arial" w:cs="Arial"/>
          <w:color w:val="222222"/>
          <w:lang w:eastAsia="en-CA"/>
        </w:rPr>
        <w:t xml:space="preserve">Rosemary </w:t>
      </w:r>
      <w:proofErr w:type="spellStart"/>
      <w:r w:rsidR="00801D24" w:rsidRPr="00801D24">
        <w:rPr>
          <w:rFonts w:ascii="Arial" w:eastAsia="Times New Roman" w:hAnsi="Arial" w:cs="Arial"/>
          <w:color w:val="222222"/>
          <w:lang w:eastAsia="en-CA"/>
        </w:rPr>
        <w:t>Coombe</w:t>
      </w:r>
      <w:proofErr w:type="spellEnd"/>
      <w:r w:rsidR="00C34BC8" w:rsidRPr="00801D24">
        <w:rPr>
          <w:rFonts w:ascii="Arial" w:eastAsia="Times New Roman" w:hAnsi="Arial" w:cs="Arial"/>
          <w:color w:val="222222"/>
          <w:lang w:eastAsia="en-CA"/>
        </w:rPr>
        <w:t xml:space="preserve"> </w:t>
      </w:r>
      <w:r w:rsidR="001355F5">
        <w:rPr>
          <w:rFonts w:ascii="Arial" w:eastAsia="Times New Roman" w:hAnsi="Arial" w:cs="Arial"/>
          <w:color w:val="222222"/>
          <w:lang w:eastAsia="en-CA"/>
        </w:rPr>
        <w:t>and seconded by Frank Tall t</w:t>
      </w:r>
      <w:r w:rsidR="00C34BC8" w:rsidRPr="00801D24">
        <w:rPr>
          <w:rFonts w:ascii="Arial" w:eastAsia="Times New Roman" w:hAnsi="Arial" w:cs="Arial"/>
          <w:color w:val="222222"/>
          <w:lang w:eastAsia="en-CA"/>
        </w:rPr>
        <w:t>o</w:t>
      </w:r>
      <w:r w:rsidR="00C34BC8">
        <w:rPr>
          <w:rFonts w:ascii="Arial" w:eastAsia="Times New Roman" w:hAnsi="Arial" w:cs="Arial"/>
          <w:color w:val="222222"/>
          <w:lang w:eastAsia="en-CA"/>
        </w:rPr>
        <w:t xml:space="preserve"> give the Board Authority to fill any vacancies</w:t>
      </w:r>
      <w:r w:rsidR="00DC38D9">
        <w:rPr>
          <w:rFonts w:ascii="Arial" w:eastAsia="Times New Roman" w:hAnsi="Arial" w:cs="Arial"/>
          <w:color w:val="222222"/>
          <w:lang w:eastAsia="en-CA"/>
        </w:rPr>
        <w:t xml:space="preserve">. </w:t>
      </w:r>
      <w:r w:rsidR="001355F5">
        <w:rPr>
          <w:rFonts w:ascii="Arial" w:eastAsia="Times New Roman" w:hAnsi="Arial" w:cs="Arial"/>
          <w:color w:val="222222"/>
          <w:lang w:eastAsia="en-CA"/>
        </w:rPr>
        <w:t>T</w:t>
      </w:r>
      <w:r w:rsidR="00DC38D9">
        <w:rPr>
          <w:rFonts w:ascii="Arial" w:eastAsia="Times New Roman" w:hAnsi="Arial" w:cs="Arial"/>
          <w:color w:val="222222"/>
          <w:lang w:eastAsia="en-CA"/>
        </w:rPr>
        <w:t>he motion was carried.</w:t>
      </w:r>
    </w:p>
    <w:p w:rsidR="00DC38D9" w:rsidRPr="00C34BC8" w:rsidRDefault="00DC38D9" w:rsidP="00C34BC8">
      <w:pPr>
        <w:pStyle w:val="ListParagraph"/>
        <w:shd w:val="clear" w:color="auto" w:fill="FFFFFF"/>
        <w:spacing w:after="0" w:line="240" w:lineRule="auto"/>
        <w:ind w:left="0"/>
        <w:rPr>
          <w:rFonts w:ascii="Arial" w:eastAsia="Times New Roman" w:hAnsi="Arial" w:cs="Arial"/>
          <w:color w:val="222222"/>
          <w:lang w:eastAsia="en-CA"/>
        </w:rPr>
      </w:pPr>
    </w:p>
    <w:p w:rsidR="001355F5" w:rsidRDefault="00801D24" w:rsidP="00B706E2">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There was a break for cake and refreshments</w:t>
      </w:r>
    </w:p>
    <w:p w:rsidR="001355F5" w:rsidRDefault="001355F5" w:rsidP="001355F5">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It wa</w:t>
      </w:r>
      <w:r w:rsidR="001B2B3F">
        <w:rPr>
          <w:rFonts w:ascii="Arial" w:eastAsia="Times New Roman" w:hAnsi="Arial" w:cs="Arial"/>
          <w:color w:val="222222"/>
          <w:lang w:eastAsia="en-CA"/>
        </w:rPr>
        <w:t>s noted that in addition to the Association’s 95</w:t>
      </w:r>
      <w:r w:rsidR="001B2B3F" w:rsidRPr="001B2B3F">
        <w:rPr>
          <w:rFonts w:ascii="Arial" w:eastAsia="Times New Roman" w:hAnsi="Arial" w:cs="Arial"/>
          <w:color w:val="222222"/>
          <w:vertAlign w:val="superscript"/>
          <w:lang w:eastAsia="en-CA"/>
        </w:rPr>
        <w:t>th</w:t>
      </w:r>
      <w:r w:rsidR="001B2B3F">
        <w:rPr>
          <w:rFonts w:ascii="Arial" w:eastAsia="Times New Roman" w:hAnsi="Arial" w:cs="Arial"/>
          <w:color w:val="222222"/>
          <w:lang w:eastAsia="en-CA"/>
        </w:rPr>
        <w:t xml:space="preserve"> </w:t>
      </w:r>
      <w:r w:rsidR="00FE7FF9">
        <w:rPr>
          <w:rFonts w:ascii="Arial" w:eastAsia="Times New Roman" w:hAnsi="Arial" w:cs="Arial"/>
          <w:color w:val="222222"/>
          <w:lang w:eastAsia="en-CA"/>
        </w:rPr>
        <w:t xml:space="preserve">official </w:t>
      </w:r>
      <w:r w:rsidR="001B2B3F">
        <w:rPr>
          <w:rFonts w:ascii="Arial" w:eastAsia="Times New Roman" w:hAnsi="Arial" w:cs="Arial"/>
          <w:color w:val="222222"/>
          <w:lang w:eastAsia="en-CA"/>
        </w:rPr>
        <w:t>year</w:t>
      </w:r>
      <w:r w:rsidR="00F97CE2">
        <w:rPr>
          <w:rFonts w:ascii="Arial" w:eastAsia="Times New Roman" w:hAnsi="Arial" w:cs="Arial"/>
          <w:color w:val="222222"/>
          <w:lang w:eastAsia="en-CA"/>
        </w:rPr>
        <w:t xml:space="preserve"> </w:t>
      </w:r>
      <w:r w:rsidR="001B2B3F">
        <w:rPr>
          <w:rFonts w:ascii="Arial" w:eastAsia="Times New Roman" w:hAnsi="Arial" w:cs="Arial"/>
          <w:color w:val="222222"/>
          <w:lang w:eastAsia="en-CA"/>
        </w:rPr>
        <w:t>it was also William Roberts’ 40</w:t>
      </w:r>
      <w:r w:rsidR="001B2B3F" w:rsidRPr="001B2B3F">
        <w:rPr>
          <w:rFonts w:ascii="Arial" w:eastAsia="Times New Roman" w:hAnsi="Arial" w:cs="Arial"/>
          <w:color w:val="222222"/>
          <w:vertAlign w:val="superscript"/>
          <w:lang w:eastAsia="en-CA"/>
        </w:rPr>
        <w:t>th</w:t>
      </w:r>
      <w:r w:rsidR="001B2B3F">
        <w:rPr>
          <w:rFonts w:ascii="Arial" w:eastAsia="Times New Roman" w:hAnsi="Arial" w:cs="Arial"/>
          <w:color w:val="222222"/>
          <w:lang w:eastAsia="en-CA"/>
        </w:rPr>
        <w:t xml:space="preserve"> year as a board member of SARA</w:t>
      </w:r>
      <w:r>
        <w:rPr>
          <w:rFonts w:ascii="Arial" w:eastAsia="Times New Roman" w:hAnsi="Arial" w:cs="Arial"/>
          <w:color w:val="222222"/>
          <w:lang w:eastAsia="en-CA"/>
        </w:rPr>
        <w:t xml:space="preserve"> </w:t>
      </w:r>
    </w:p>
    <w:p w:rsidR="001B2B3F" w:rsidRPr="001355F5" w:rsidRDefault="001B2B3F" w:rsidP="001355F5">
      <w:pPr>
        <w:pStyle w:val="ListParagraph"/>
        <w:shd w:val="clear" w:color="auto" w:fill="FFFFFF"/>
        <w:spacing w:after="0" w:line="240" w:lineRule="auto"/>
        <w:ind w:left="0"/>
        <w:rPr>
          <w:rFonts w:ascii="Arial" w:eastAsia="Times New Roman" w:hAnsi="Arial" w:cs="Arial"/>
          <w:color w:val="222222"/>
          <w:lang w:eastAsia="en-CA"/>
        </w:rPr>
      </w:pPr>
    </w:p>
    <w:p w:rsidR="001355F5" w:rsidRDefault="001355F5" w:rsidP="001355F5">
      <w:pPr>
        <w:pStyle w:val="ListParagraph"/>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Following the break</w:t>
      </w:r>
      <w:r w:rsidR="001B2B3F">
        <w:rPr>
          <w:rFonts w:ascii="Arial" w:eastAsia="Times New Roman" w:hAnsi="Arial" w:cs="Arial"/>
          <w:b/>
          <w:color w:val="222222"/>
          <w:lang w:eastAsia="en-CA"/>
        </w:rPr>
        <w:t xml:space="preserve"> a number of matters were presented </w:t>
      </w:r>
      <w:r w:rsidR="00FE7FF9">
        <w:rPr>
          <w:rFonts w:ascii="Arial" w:eastAsia="Times New Roman" w:hAnsi="Arial" w:cs="Arial"/>
          <w:b/>
          <w:color w:val="222222"/>
          <w:lang w:eastAsia="en-CA"/>
        </w:rPr>
        <w:t>in-depth</w:t>
      </w:r>
      <w:r w:rsidR="001B2B3F">
        <w:rPr>
          <w:rFonts w:ascii="Arial" w:eastAsia="Times New Roman" w:hAnsi="Arial" w:cs="Arial"/>
          <w:b/>
          <w:color w:val="222222"/>
          <w:lang w:eastAsia="en-CA"/>
        </w:rPr>
        <w:t>.</w:t>
      </w:r>
    </w:p>
    <w:p w:rsidR="001B2B3F" w:rsidRDefault="001B2B3F" w:rsidP="001355F5">
      <w:pPr>
        <w:pStyle w:val="ListParagraph"/>
        <w:shd w:val="clear" w:color="auto" w:fill="FFFFFF"/>
        <w:spacing w:after="0" w:line="240" w:lineRule="auto"/>
        <w:ind w:left="0"/>
        <w:rPr>
          <w:rFonts w:ascii="Arial" w:eastAsia="Times New Roman" w:hAnsi="Arial" w:cs="Arial"/>
          <w:b/>
          <w:color w:val="222222"/>
          <w:lang w:eastAsia="en-CA"/>
        </w:rPr>
      </w:pPr>
    </w:p>
    <w:p w:rsidR="001355F5" w:rsidRDefault="001355F5" w:rsidP="00B706E2">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sidRPr="001B2B3F">
        <w:rPr>
          <w:rFonts w:ascii="Arial" w:eastAsia="Times New Roman" w:hAnsi="Arial" w:cs="Arial"/>
          <w:b/>
          <w:color w:val="222222"/>
          <w:lang w:eastAsia="en-CA"/>
        </w:rPr>
        <w:t>Development proposal for 2461 Bloor St. W.</w:t>
      </w:r>
    </w:p>
    <w:p w:rsidR="001B2B3F" w:rsidRDefault="001B2B3F" w:rsidP="001B2B3F">
      <w:pPr>
        <w:pStyle w:val="ListParagraph"/>
        <w:shd w:val="clear" w:color="auto" w:fill="FFFFFF"/>
        <w:spacing w:after="0" w:line="240" w:lineRule="auto"/>
        <w:ind w:left="0"/>
        <w:rPr>
          <w:rFonts w:ascii="Arial" w:eastAsia="Times New Roman" w:hAnsi="Arial" w:cs="Arial"/>
          <w:color w:val="222222"/>
          <w:lang w:eastAsia="en-CA"/>
        </w:rPr>
      </w:pPr>
      <w:r w:rsidRPr="001B2B3F">
        <w:rPr>
          <w:rFonts w:ascii="Arial" w:eastAsia="Times New Roman" w:hAnsi="Arial" w:cs="Arial"/>
          <w:color w:val="222222"/>
          <w:lang w:eastAsia="en-CA"/>
        </w:rPr>
        <w:t>Veronica Wynne</w:t>
      </w:r>
      <w:r>
        <w:rPr>
          <w:rFonts w:ascii="Arial" w:eastAsia="Times New Roman" w:hAnsi="Arial" w:cs="Arial"/>
          <w:color w:val="222222"/>
          <w:lang w:eastAsia="en-CA"/>
        </w:rPr>
        <w:t xml:space="preserve"> reported that the application for 2461 Bloor St. W. was initially for 12 stories plus a rooftop amenity level making it a 13 storey building in our view. The City agreed with that view. </w:t>
      </w:r>
      <w:r w:rsidR="00455C69">
        <w:rPr>
          <w:rFonts w:ascii="Arial" w:eastAsia="Times New Roman" w:hAnsi="Arial" w:cs="Arial"/>
          <w:color w:val="222222"/>
          <w:lang w:eastAsia="en-CA"/>
        </w:rPr>
        <w:t xml:space="preserve">At Community Council the application was approved for 10 stories which </w:t>
      </w:r>
      <w:proofErr w:type="gramStart"/>
      <w:r w:rsidR="00455C69">
        <w:rPr>
          <w:rFonts w:ascii="Arial" w:eastAsia="Times New Roman" w:hAnsi="Arial" w:cs="Arial"/>
          <w:color w:val="222222"/>
          <w:lang w:eastAsia="en-CA"/>
        </w:rPr>
        <w:t>is</w:t>
      </w:r>
      <w:proofErr w:type="gramEnd"/>
      <w:r w:rsidR="00455C69">
        <w:rPr>
          <w:rFonts w:ascii="Arial" w:eastAsia="Times New Roman" w:hAnsi="Arial" w:cs="Arial"/>
          <w:color w:val="222222"/>
          <w:lang w:eastAsia="en-CA"/>
        </w:rPr>
        <w:t xml:space="preserve"> at the top of what the planning documents say can be approved for this location. The developer has appealed the City’s decision to the Ontario Land Tribunal. </w:t>
      </w:r>
      <w:r w:rsidR="00455C69">
        <w:rPr>
          <w:rFonts w:ascii="Arial" w:eastAsia="Times New Roman" w:hAnsi="Arial" w:cs="Arial"/>
          <w:color w:val="222222"/>
          <w:lang w:eastAsia="en-CA"/>
        </w:rPr>
        <w:lastRenderedPageBreak/>
        <w:t>With the help of $1000 from the Bloor West Village Residents Association, SARA applied for Party status and we are required to provide the OLT an issues list by October 30</w:t>
      </w:r>
      <w:r w:rsidR="00455C69" w:rsidRPr="00455C69">
        <w:rPr>
          <w:rFonts w:ascii="Arial" w:eastAsia="Times New Roman" w:hAnsi="Arial" w:cs="Arial"/>
          <w:color w:val="222222"/>
          <w:vertAlign w:val="superscript"/>
          <w:lang w:eastAsia="en-CA"/>
        </w:rPr>
        <w:t>th</w:t>
      </w:r>
      <w:r w:rsidR="00455C69">
        <w:rPr>
          <w:rFonts w:ascii="Arial" w:eastAsia="Times New Roman" w:hAnsi="Arial" w:cs="Arial"/>
          <w:color w:val="222222"/>
          <w:lang w:eastAsia="en-CA"/>
        </w:rPr>
        <w:t>.</w:t>
      </w:r>
    </w:p>
    <w:p w:rsidR="00455C69" w:rsidRDefault="00455C69" w:rsidP="001B2B3F">
      <w:pPr>
        <w:pStyle w:val="ListParagraph"/>
        <w:shd w:val="clear" w:color="auto" w:fill="FFFFFF"/>
        <w:spacing w:after="0" w:line="240" w:lineRule="auto"/>
        <w:ind w:left="0"/>
        <w:rPr>
          <w:rFonts w:ascii="Arial" w:eastAsia="Times New Roman" w:hAnsi="Arial" w:cs="Arial"/>
          <w:color w:val="222222"/>
          <w:lang w:eastAsia="en-CA"/>
        </w:rPr>
      </w:pPr>
    </w:p>
    <w:p w:rsidR="00455C69" w:rsidRDefault="00455C69" w:rsidP="001B2B3F">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 xml:space="preserve">The developer’s proposal offers reduced retail space and employment. The building will have a mechanical car storage type parking which because of operating requirements exempts the project from having visitor parking. This is </w:t>
      </w:r>
      <w:r w:rsidR="00FE7FF9">
        <w:rPr>
          <w:rFonts w:ascii="Arial" w:eastAsia="Times New Roman" w:hAnsi="Arial" w:cs="Arial"/>
          <w:color w:val="222222"/>
          <w:lang w:eastAsia="en-CA"/>
        </w:rPr>
        <w:t>building will set</w:t>
      </w:r>
      <w:r>
        <w:rPr>
          <w:rFonts w:ascii="Arial" w:eastAsia="Times New Roman" w:hAnsi="Arial" w:cs="Arial"/>
          <w:color w:val="222222"/>
          <w:lang w:eastAsia="en-CA"/>
        </w:rPr>
        <w:t xml:space="preserve"> a height </w:t>
      </w:r>
      <w:r w:rsidR="006E32AD">
        <w:rPr>
          <w:rFonts w:ascii="Arial" w:eastAsia="Times New Roman" w:hAnsi="Arial" w:cs="Arial"/>
          <w:color w:val="222222"/>
          <w:lang w:eastAsia="en-CA"/>
        </w:rPr>
        <w:t>precedence that has impacts for the neighbourhood.</w:t>
      </w:r>
    </w:p>
    <w:p w:rsidR="006E32AD" w:rsidRDefault="006E32AD" w:rsidP="001B2B3F">
      <w:pPr>
        <w:pStyle w:val="ListParagraph"/>
        <w:shd w:val="clear" w:color="auto" w:fill="FFFFFF"/>
        <w:spacing w:after="0" w:line="240" w:lineRule="auto"/>
        <w:ind w:left="0"/>
        <w:rPr>
          <w:rFonts w:ascii="Arial" w:eastAsia="Times New Roman" w:hAnsi="Arial" w:cs="Arial"/>
          <w:color w:val="222222"/>
          <w:lang w:eastAsia="en-CA"/>
        </w:rPr>
      </w:pPr>
    </w:p>
    <w:p w:rsidR="006E32AD" w:rsidRPr="001B2B3F" w:rsidRDefault="006E32AD" w:rsidP="001B2B3F">
      <w:pPr>
        <w:pStyle w:val="ListParagraph"/>
        <w:shd w:val="clear" w:color="auto" w:fill="FFFFFF"/>
        <w:spacing w:after="0" w:line="240" w:lineRule="auto"/>
        <w:ind w:left="0"/>
        <w:rPr>
          <w:rFonts w:ascii="Arial" w:eastAsia="Times New Roman" w:hAnsi="Arial" w:cs="Arial"/>
          <w:color w:val="222222"/>
          <w:lang w:eastAsia="en-CA"/>
        </w:rPr>
      </w:pPr>
      <w:r w:rsidRPr="006E32AD">
        <w:rPr>
          <w:rFonts w:ascii="Arial" w:eastAsia="Times New Roman" w:hAnsi="Arial" w:cs="Arial"/>
          <w:color w:val="222222"/>
          <w:u w:val="single"/>
          <w:lang w:eastAsia="en-CA"/>
        </w:rPr>
        <w:t>It was moved</w:t>
      </w:r>
      <w:r>
        <w:rPr>
          <w:rFonts w:ascii="Arial" w:eastAsia="Times New Roman" w:hAnsi="Arial" w:cs="Arial"/>
          <w:color w:val="222222"/>
          <w:lang w:eastAsia="en-CA"/>
        </w:rPr>
        <w:t xml:space="preserve"> by William Roberts and seconded by Sybil Wilkinson for the Association/Group to oppose the appeal of the City’s de</w:t>
      </w:r>
      <w:r w:rsidR="007F699B">
        <w:rPr>
          <w:rFonts w:ascii="Arial" w:eastAsia="Times New Roman" w:hAnsi="Arial" w:cs="Arial"/>
          <w:color w:val="222222"/>
          <w:lang w:eastAsia="en-CA"/>
        </w:rPr>
        <w:t>c</w:t>
      </w:r>
      <w:r>
        <w:rPr>
          <w:rFonts w:ascii="Arial" w:eastAsia="Times New Roman" w:hAnsi="Arial" w:cs="Arial"/>
          <w:color w:val="222222"/>
          <w:lang w:eastAsia="en-CA"/>
        </w:rPr>
        <w:t>ision.</w:t>
      </w:r>
    </w:p>
    <w:p w:rsidR="00B64F98" w:rsidRPr="00A75089" w:rsidRDefault="00B64F98" w:rsidP="00A75089">
      <w:pPr>
        <w:pStyle w:val="ListParagraph"/>
        <w:shd w:val="clear" w:color="auto" w:fill="FFFFFF"/>
        <w:spacing w:after="0" w:line="240" w:lineRule="auto"/>
        <w:ind w:left="0"/>
        <w:rPr>
          <w:rFonts w:ascii="Arial" w:eastAsia="Times New Roman" w:hAnsi="Arial" w:cs="Arial"/>
          <w:color w:val="222222"/>
          <w:lang w:eastAsia="en-CA"/>
        </w:rPr>
      </w:pPr>
    </w:p>
    <w:p w:rsidR="006E32AD" w:rsidRDefault="006E32AD">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Bloor St. W.</w:t>
      </w:r>
      <w:r w:rsidR="00B64F98">
        <w:rPr>
          <w:rFonts w:ascii="Arial" w:eastAsia="Times New Roman" w:hAnsi="Arial" w:cs="Arial"/>
          <w:b/>
          <w:color w:val="222222"/>
          <w:lang w:eastAsia="en-CA"/>
        </w:rPr>
        <w:t xml:space="preserve"> </w:t>
      </w:r>
      <w:r>
        <w:rPr>
          <w:rFonts w:ascii="Arial" w:eastAsia="Times New Roman" w:hAnsi="Arial" w:cs="Arial"/>
          <w:b/>
          <w:color w:val="222222"/>
          <w:lang w:eastAsia="en-CA"/>
        </w:rPr>
        <w:t>Avenue Study</w:t>
      </w:r>
    </w:p>
    <w:p w:rsidR="006E32AD" w:rsidRDefault="006E32AD" w:rsidP="006E32AD">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 xml:space="preserve">Veronica Wynne reported that the long running Avenue Study for our stretch of Bloor St. W. had been completed in 2018 and we were awaiting the resulting development criteria to be </w:t>
      </w:r>
      <w:r w:rsidR="005459AA">
        <w:rPr>
          <w:rFonts w:ascii="Arial" w:eastAsia="Times New Roman" w:hAnsi="Arial" w:cs="Arial"/>
          <w:color w:val="222222"/>
          <w:lang w:eastAsia="en-CA"/>
        </w:rPr>
        <w:t>released. T</w:t>
      </w:r>
      <w:r>
        <w:rPr>
          <w:rFonts w:ascii="Arial" w:eastAsia="Times New Roman" w:hAnsi="Arial" w:cs="Arial"/>
          <w:color w:val="222222"/>
          <w:lang w:eastAsia="en-CA"/>
        </w:rPr>
        <w:t>he City has</w:t>
      </w:r>
      <w:r w:rsidR="00FE7FF9">
        <w:rPr>
          <w:rFonts w:ascii="Arial" w:eastAsia="Times New Roman" w:hAnsi="Arial" w:cs="Arial"/>
          <w:color w:val="222222"/>
          <w:lang w:eastAsia="en-CA"/>
        </w:rPr>
        <w:t xml:space="preserve"> suddenly</w:t>
      </w:r>
      <w:r>
        <w:rPr>
          <w:rFonts w:ascii="Arial" w:eastAsia="Times New Roman" w:hAnsi="Arial" w:cs="Arial"/>
          <w:color w:val="222222"/>
          <w:lang w:eastAsia="en-CA"/>
        </w:rPr>
        <w:t xml:space="preserve"> decided to</w:t>
      </w:r>
      <w:r w:rsidR="007F699B">
        <w:rPr>
          <w:rFonts w:ascii="Arial" w:eastAsia="Times New Roman" w:hAnsi="Arial" w:cs="Arial"/>
          <w:color w:val="222222"/>
          <w:lang w:eastAsia="en-CA"/>
        </w:rPr>
        <w:t xml:space="preserve"> present</w:t>
      </w:r>
      <w:r w:rsidR="00FE7FF9">
        <w:rPr>
          <w:rFonts w:ascii="Arial" w:eastAsia="Times New Roman" w:hAnsi="Arial" w:cs="Arial"/>
          <w:color w:val="222222"/>
          <w:lang w:eastAsia="en-CA"/>
        </w:rPr>
        <w:t>,</w:t>
      </w:r>
      <w:r w:rsidR="007F699B">
        <w:rPr>
          <w:rFonts w:ascii="Arial" w:eastAsia="Times New Roman" w:hAnsi="Arial" w:cs="Arial"/>
          <w:color w:val="222222"/>
          <w:lang w:eastAsia="en-CA"/>
        </w:rPr>
        <w:t xml:space="preserve"> at Community Council on October </w:t>
      </w:r>
      <w:proofErr w:type="gramStart"/>
      <w:r w:rsidR="007F699B">
        <w:rPr>
          <w:rFonts w:ascii="Arial" w:eastAsia="Times New Roman" w:hAnsi="Arial" w:cs="Arial"/>
          <w:color w:val="222222"/>
          <w:lang w:eastAsia="en-CA"/>
        </w:rPr>
        <w:t>30</w:t>
      </w:r>
      <w:r w:rsidR="007F699B" w:rsidRPr="007F699B">
        <w:rPr>
          <w:rFonts w:ascii="Arial" w:eastAsia="Times New Roman" w:hAnsi="Arial" w:cs="Arial"/>
          <w:color w:val="222222"/>
          <w:vertAlign w:val="superscript"/>
          <w:lang w:eastAsia="en-CA"/>
        </w:rPr>
        <w:t>th</w:t>
      </w:r>
      <w:r w:rsidR="007F699B">
        <w:rPr>
          <w:rFonts w:ascii="Arial" w:eastAsia="Times New Roman" w:hAnsi="Arial" w:cs="Arial"/>
          <w:color w:val="222222"/>
          <w:lang w:eastAsia="en-CA"/>
        </w:rPr>
        <w:t xml:space="preserve"> </w:t>
      </w:r>
      <w:r w:rsidR="00FE7FF9">
        <w:rPr>
          <w:rFonts w:ascii="Arial" w:eastAsia="Times New Roman" w:hAnsi="Arial" w:cs="Arial"/>
          <w:color w:val="222222"/>
          <w:lang w:eastAsia="en-CA"/>
        </w:rPr>
        <w:t>,</w:t>
      </w:r>
      <w:proofErr w:type="gramEnd"/>
      <w:r w:rsidR="00FE7FF9">
        <w:rPr>
          <w:rFonts w:ascii="Arial" w:eastAsia="Times New Roman" w:hAnsi="Arial" w:cs="Arial"/>
          <w:color w:val="222222"/>
          <w:lang w:eastAsia="en-CA"/>
        </w:rPr>
        <w:t xml:space="preserve"> </w:t>
      </w:r>
      <w:r w:rsidR="007F699B">
        <w:rPr>
          <w:rFonts w:ascii="Arial" w:eastAsia="Times New Roman" w:hAnsi="Arial" w:cs="Arial"/>
          <w:color w:val="222222"/>
          <w:lang w:eastAsia="en-CA"/>
        </w:rPr>
        <w:t>a Character area at the east end of Bloor featuring a stepback at the third storey and unlimited height. A</w:t>
      </w:r>
      <w:r w:rsidR="00FE7FF9">
        <w:rPr>
          <w:rFonts w:ascii="Arial" w:eastAsia="Times New Roman" w:hAnsi="Arial" w:cs="Arial"/>
          <w:color w:val="222222"/>
          <w:lang w:eastAsia="en-CA"/>
        </w:rPr>
        <w:t>nd a</w:t>
      </w:r>
      <w:r w:rsidR="007F699B">
        <w:rPr>
          <w:rFonts w:ascii="Arial" w:eastAsia="Times New Roman" w:hAnsi="Arial" w:cs="Arial"/>
          <w:color w:val="222222"/>
          <w:lang w:eastAsia="en-CA"/>
        </w:rPr>
        <w:t>t the west end and Clendenan</w:t>
      </w:r>
      <w:r w:rsidR="005459AA">
        <w:rPr>
          <w:rFonts w:ascii="Arial" w:eastAsia="Times New Roman" w:hAnsi="Arial" w:cs="Arial"/>
          <w:color w:val="222222"/>
          <w:lang w:eastAsia="en-CA"/>
        </w:rPr>
        <w:t xml:space="preserve"> a stepback</w:t>
      </w:r>
      <w:r w:rsidR="007F699B">
        <w:rPr>
          <w:rFonts w:ascii="Arial" w:eastAsia="Times New Roman" w:hAnsi="Arial" w:cs="Arial"/>
          <w:color w:val="222222"/>
          <w:lang w:eastAsia="en-CA"/>
        </w:rPr>
        <w:t xml:space="preserve"> </w:t>
      </w:r>
      <w:r w:rsidR="005459AA">
        <w:rPr>
          <w:rFonts w:ascii="Arial" w:eastAsia="Times New Roman" w:hAnsi="Arial" w:cs="Arial"/>
          <w:color w:val="222222"/>
          <w:lang w:eastAsia="en-CA"/>
        </w:rPr>
        <w:t xml:space="preserve">at 6 stories and </w:t>
      </w:r>
      <w:r w:rsidR="005459AA" w:rsidRPr="00FA74A2">
        <w:rPr>
          <w:rFonts w:ascii="Arial" w:eastAsia="Times New Roman" w:hAnsi="Arial" w:cs="Arial"/>
          <w:color w:val="222222"/>
          <w:lang w:eastAsia="en-CA"/>
        </w:rPr>
        <w:t>then up from there.</w:t>
      </w:r>
    </w:p>
    <w:p w:rsidR="00FA74A2" w:rsidRDefault="00FA74A2" w:rsidP="006E32AD">
      <w:pPr>
        <w:pStyle w:val="ListParagraph"/>
        <w:shd w:val="clear" w:color="auto" w:fill="FFFFFF"/>
        <w:spacing w:after="0" w:line="240" w:lineRule="auto"/>
        <w:ind w:left="0"/>
        <w:rPr>
          <w:rFonts w:ascii="Arial" w:eastAsia="Times New Roman" w:hAnsi="Arial" w:cs="Arial"/>
          <w:color w:val="222222"/>
          <w:lang w:eastAsia="en-CA"/>
        </w:rPr>
      </w:pPr>
    </w:p>
    <w:p w:rsidR="00FA74A2" w:rsidRPr="005459AA" w:rsidRDefault="00FA74A2" w:rsidP="006E32AD">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 xml:space="preserve">It was moved by William Roberts and seconded by Frank Tall to oppose the increased height and density </w:t>
      </w:r>
      <w:r w:rsidR="00332BDF">
        <w:rPr>
          <w:rFonts w:ascii="Arial" w:eastAsia="Times New Roman" w:hAnsi="Arial" w:cs="Arial"/>
          <w:color w:val="222222"/>
          <w:lang w:eastAsia="en-CA"/>
        </w:rPr>
        <w:t>pre</w:t>
      </w:r>
      <w:r w:rsidR="00FE7FF9">
        <w:rPr>
          <w:rFonts w:ascii="Arial" w:eastAsia="Times New Roman" w:hAnsi="Arial" w:cs="Arial"/>
          <w:color w:val="222222"/>
          <w:lang w:eastAsia="en-CA"/>
        </w:rPr>
        <w:t>determined</w:t>
      </w:r>
      <w:r w:rsidR="00332BDF">
        <w:rPr>
          <w:rFonts w:ascii="Arial" w:eastAsia="Times New Roman" w:hAnsi="Arial" w:cs="Arial"/>
          <w:color w:val="222222"/>
          <w:lang w:eastAsia="en-CA"/>
        </w:rPr>
        <w:t xml:space="preserve"> by the City as outcomes for the new </w:t>
      </w:r>
      <w:r>
        <w:rPr>
          <w:rFonts w:ascii="Arial" w:eastAsia="Times New Roman" w:hAnsi="Arial" w:cs="Arial"/>
          <w:color w:val="222222"/>
          <w:lang w:eastAsia="en-CA"/>
        </w:rPr>
        <w:t>Avenue Study</w:t>
      </w:r>
      <w:r w:rsidR="00332BDF">
        <w:rPr>
          <w:rFonts w:ascii="Arial" w:eastAsia="Times New Roman" w:hAnsi="Arial" w:cs="Arial"/>
          <w:color w:val="222222"/>
          <w:lang w:eastAsia="en-CA"/>
        </w:rPr>
        <w:t>.</w:t>
      </w:r>
    </w:p>
    <w:p w:rsidR="005459AA" w:rsidRDefault="005459AA" w:rsidP="006E32AD">
      <w:pPr>
        <w:pStyle w:val="ListParagraph"/>
        <w:shd w:val="clear" w:color="auto" w:fill="FFFFFF"/>
        <w:spacing w:after="0" w:line="240" w:lineRule="auto"/>
        <w:ind w:left="0"/>
        <w:rPr>
          <w:rFonts w:ascii="Arial" w:eastAsia="Times New Roman" w:hAnsi="Arial" w:cs="Arial"/>
          <w:b/>
          <w:color w:val="222222"/>
          <w:lang w:eastAsia="en-CA"/>
        </w:rPr>
      </w:pPr>
    </w:p>
    <w:p w:rsidR="005459AA" w:rsidRPr="00332BDF" w:rsidRDefault="005459AA">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Swansea Mews</w:t>
      </w:r>
      <w:r w:rsidR="00332BDF" w:rsidRPr="00332BDF">
        <w:rPr>
          <w:rFonts w:ascii="Arial" w:eastAsia="Times New Roman" w:hAnsi="Arial" w:cs="Arial"/>
          <w:color w:val="222222"/>
          <w:lang w:eastAsia="en-CA"/>
        </w:rPr>
        <w:t xml:space="preserve"> </w:t>
      </w:r>
    </w:p>
    <w:p w:rsidR="00332BDF" w:rsidRDefault="00332BDF" w:rsidP="00332BDF">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Veronica Wynne reported that on hearing that federal money was being allotted to housing project</w:t>
      </w:r>
      <w:r w:rsidR="00FE7FF9">
        <w:rPr>
          <w:rFonts w:ascii="Arial" w:eastAsia="Times New Roman" w:hAnsi="Arial" w:cs="Arial"/>
          <w:color w:val="222222"/>
          <w:lang w:eastAsia="en-CA"/>
        </w:rPr>
        <w:t>s</w:t>
      </w:r>
      <w:r>
        <w:rPr>
          <w:rFonts w:ascii="Arial" w:eastAsia="Times New Roman" w:hAnsi="Arial" w:cs="Arial"/>
          <w:color w:val="222222"/>
          <w:lang w:eastAsia="en-CA"/>
        </w:rPr>
        <w:t xml:space="preserve"> around the City she called the Councillor’s office to ask if Swansea Mews was going to be restored or replaced. She was told that it was far down on the list for consideration and that those who were evacuated would be allowed back if there was a fit between the </w:t>
      </w:r>
      <w:r w:rsidR="003E30B0">
        <w:rPr>
          <w:rFonts w:ascii="Arial" w:eastAsia="Times New Roman" w:hAnsi="Arial" w:cs="Arial"/>
          <w:color w:val="222222"/>
          <w:lang w:eastAsia="en-CA"/>
        </w:rPr>
        <w:t>new available units and the evacuated tenant. Since then a ruff proposal has appeared in the news but as of yet there is no notice of a serious proposal despite a possible demolition date of 2026.</w:t>
      </w:r>
    </w:p>
    <w:p w:rsidR="003E30B0" w:rsidRDefault="003E30B0" w:rsidP="00332BDF">
      <w:pPr>
        <w:pStyle w:val="ListParagraph"/>
        <w:shd w:val="clear" w:color="auto" w:fill="FFFFFF"/>
        <w:spacing w:after="0" w:line="240" w:lineRule="auto"/>
        <w:ind w:left="0"/>
        <w:rPr>
          <w:rFonts w:ascii="Arial" w:eastAsia="Times New Roman" w:hAnsi="Arial" w:cs="Arial"/>
          <w:color w:val="222222"/>
          <w:lang w:eastAsia="en-CA"/>
        </w:rPr>
      </w:pPr>
    </w:p>
    <w:p w:rsidR="003E30B0" w:rsidRDefault="003E30B0" w:rsidP="00332BDF">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It was mentioned that the ruff proposal included a dead-end street within the site and possible retail.</w:t>
      </w:r>
    </w:p>
    <w:p w:rsidR="003E30B0" w:rsidRDefault="003E30B0" w:rsidP="00332BDF">
      <w:pPr>
        <w:pStyle w:val="ListParagraph"/>
        <w:shd w:val="clear" w:color="auto" w:fill="FFFFFF"/>
        <w:spacing w:after="0" w:line="240" w:lineRule="auto"/>
        <w:ind w:left="0"/>
        <w:rPr>
          <w:rFonts w:ascii="Arial" w:eastAsia="Times New Roman" w:hAnsi="Arial" w:cs="Arial"/>
          <w:b/>
          <w:color w:val="222222"/>
          <w:lang w:eastAsia="en-CA"/>
        </w:rPr>
      </w:pPr>
    </w:p>
    <w:p w:rsidR="00734641" w:rsidRPr="00FE7FF9" w:rsidRDefault="005459AA" w:rsidP="005459AA">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The Committee of Adjustment</w:t>
      </w:r>
    </w:p>
    <w:p w:rsidR="00FE7FF9" w:rsidRDefault="00FE7FF9" w:rsidP="005459AA">
      <w:pPr>
        <w:rPr>
          <w:rFonts w:ascii="Arial" w:eastAsia="Times New Roman" w:hAnsi="Arial" w:cs="Arial"/>
          <w:color w:val="222222"/>
          <w:lang w:eastAsia="en-CA"/>
        </w:rPr>
      </w:pPr>
    </w:p>
    <w:p w:rsidR="005459AA" w:rsidRPr="00734641" w:rsidRDefault="005459AA" w:rsidP="005459AA">
      <w:pPr>
        <w:rPr>
          <w:rFonts w:ascii="Arial" w:eastAsia="Times New Roman" w:hAnsi="Arial" w:cs="Arial"/>
          <w:color w:val="222222"/>
          <w:lang w:eastAsia="en-CA"/>
        </w:rPr>
      </w:pPr>
      <w:r w:rsidRPr="00734641">
        <w:rPr>
          <w:rFonts w:ascii="Arial" w:eastAsia="Times New Roman" w:hAnsi="Arial" w:cs="Arial"/>
          <w:color w:val="222222"/>
          <w:lang w:eastAsia="en-CA"/>
        </w:rPr>
        <w:t xml:space="preserve">Nick Singh provided the following overview. </w:t>
      </w:r>
      <w:r w:rsidRPr="00734641">
        <w:rPr>
          <w:rFonts w:ascii="Arial" w:hAnsi="Arial" w:cs="Arial"/>
        </w:rPr>
        <w:t xml:space="preserve">The </w:t>
      </w:r>
      <w:r w:rsidRPr="00734641">
        <w:rPr>
          <w:rFonts w:ascii="Arial" w:eastAsia="Times New Roman" w:hAnsi="Arial" w:cs="Arial"/>
          <w:color w:val="222222"/>
          <w:lang w:eastAsia="en-CA"/>
        </w:rPr>
        <w:t>Committee of Adjustment is still quite broken. As mentioned we had a city wide public meeting of resident associations with the City early in the year to discuss issues specific to the Committee of Adjustment.</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One of the complaints was that the Committee members have no background with planning matters or with the legal questions. The answer was that the Planning Department has no control over who City Council sends them. So if they get a person with a history in social work that is who is on your committee.</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 xml:space="preserve">The next problem is training. They get a total of three days. </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 xml:space="preserve">So for Example we had three applications yesterday. One was for an oversized balcony in an area where there are </w:t>
      </w:r>
      <w:r w:rsidR="002047C8">
        <w:rPr>
          <w:rFonts w:ascii="Arial" w:eastAsia="Times New Roman" w:hAnsi="Arial" w:cs="Arial"/>
          <w:color w:val="222222"/>
          <w:lang w:eastAsia="en-CA"/>
        </w:rPr>
        <w:t>no existing</w:t>
      </w:r>
      <w:r w:rsidRPr="00734641">
        <w:rPr>
          <w:rFonts w:ascii="Arial" w:eastAsia="Times New Roman" w:hAnsi="Arial" w:cs="Arial"/>
          <w:color w:val="222222"/>
          <w:lang w:eastAsia="en-CA"/>
        </w:rPr>
        <w:t xml:space="preserve"> balconies never mind oversized ones. The bylaw says 4sqm. The application sought over 6 sqm.  That is over 50% of what is permitted and there were five letters of objection from the surrounding Neighbours. </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 xml:space="preserve">After our deputations the committee said I can‘t see any difference between 4sqm and 6 sqm and it was approved. </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You have to question what is the purpose of a bylaw if is tossed aside with that kind of flippancy.</w:t>
      </w:r>
      <w:r w:rsidR="003E30B0" w:rsidRPr="00734641">
        <w:rPr>
          <w:rFonts w:ascii="Arial" w:eastAsia="Times New Roman" w:hAnsi="Arial" w:cs="Arial"/>
          <w:color w:val="222222"/>
          <w:lang w:eastAsia="en-CA"/>
        </w:rPr>
        <w:t xml:space="preserve"> </w:t>
      </w:r>
      <w:r w:rsidRPr="00734641">
        <w:rPr>
          <w:rFonts w:ascii="Arial" w:eastAsia="Times New Roman" w:hAnsi="Arial" w:cs="Arial"/>
          <w:color w:val="222222"/>
          <w:lang w:eastAsia="en-CA"/>
        </w:rPr>
        <w:t>It is no wonder that there is an explosion of applications. The committee will approve almost anything.</w:t>
      </w:r>
    </w:p>
    <w:p w:rsidR="003E30B0" w:rsidRPr="00734641" w:rsidRDefault="003E30B0"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We used to be able to appeal these decisions, if there was money to do so but even that right of appeal has been taken away from us. As a result these entrenched injustices are rolling on week in and week out.</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We have had a few cases where we were not even allowed to speak</w:t>
      </w:r>
      <w:r w:rsidR="003E30B0" w:rsidRPr="00734641">
        <w:rPr>
          <w:rFonts w:ascii="Arial" w:eastAsia="Times New Roman" w:hAnsi="Arial" w:cs="Arial"/>
          <w:color w:val="222222"/>
          <w:lang w:eastAsia="en-CA"/>
        </w:rPr>
        <w:t>. I</w:t>
      </w:r>
      <w:r w:rsidRPr="00734641">
        <w:rPr>
          <w:rFonts w:ascii="Arial" w:eastAsia="Times New Roman" w:hAnsi="Arial" w:cs="Arial"/>
          <w:color w:val="222222"/>
          <w:lang w:eastAsia="en-CA"/>
        </w:rPr>
        <w:t xml:space="preserve">n one case they said to one of our members that since </w:t>
      </w:r>
      <w:r w:rsidR="002047C8">
        <w:rPr>
          <w:rFonts w:ascii="Arial" w:eastAsia="Times New Roman" w:hAnsi="Arial" w:cs="Arial"/>
          <w:color w:val="222222"/>
          <w:lang w:eastAsia="en-CA"/>
        </w:rPr>
        <w:t>the Association</w:t>
      </w:r>
      <w:r w:rsidRPr="00734641">
        <w:rPr>
          <w:rFonts w:ascii="Arial" w:eastAsia="Times New Roman" w:hAnsi="Arial" w:cs="Arial"/>
          <w:color w:val="222222"/>
          <w:lang w:eastAsia="en-CA"/>
        </w:rPr>
        <w:t xml:space="preserve"> was making a presentation they could not speak. In another they just said “Oops we missed you so sorry too bad”. They do not even function by their own rules. It has becomes quite impossible to invoke the protections and stability that the By-Laws, the Official Plan and the Planning Act are supposed to provide to neighbourhoods.</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We have been working with the Councillor‘s office for over a year and hopefully I will get a sit-down with Gord Perks soon and see if we can get some basic democratic rights put back into the process.</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E276BE"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Frank Tall related the following. Contrary to the Committee of Adjustment’s own rules it permits the applicants to rely on new evidence in their rebuttals thus avoiding a</w:t>
      </w:r>
      <w:r w:rsidR="002047C8">
        <w:rPr>
          <w:rFonts w:ascii="Arial" w:eastAsia="Times New Roman" w:hAnsi="Arial" w:cs="Arial"/>
          <w:color w:val="222222"/>
          <w:lang w:eastAsia="en-CA"/>
        </w:rPr>
        <w:t xml:space="preserve">ny comment on that new evidence. The </w:t>
      </w:r>
      <w:r w:rsidRPr="00734641">
        <w:rPr>
          <w:rFonts w:ascii="Arial" w:eastAsia="Times New Roman" w:hAnsi="Arial" w:cs="Arial"/>
          <w:color w:val="222222"/>
          <w:lang w:eastAsia="en-CA"/>
        </w:rPr>
        <w:t xml:space="preserve">applicant gets the last word according to the Committee’s rules. This is improper, for example if a prosecutor was allowed to claim that the defendant’s fingerprints were found on the gun and the defendant was not allowed to point out that </w:t>
      </w:r>
      <w:r w:rsidR="003E30B0" w:rsidRPr="00734641">
        <w:rPr>
          <w:rFonts w:ascii="Arial" w:eastAsia="Times New Roman" w:hAnsi="Arial" w:cs="Arial"/>
          <w:color w:val="222222"/>
          <w:lang w:eastAsia="en-CA"/>
        </w:rPr>
        <w:t>t</w:t>
      </w:r>
      <w:r w:rsidRPr="00734641">
        <w:rPr>
          <w:rFonts w:ascii="Arial" w:eastAsia="Times New Roman" w:hAnsi="Arial" w:cs="Arial"/>
          <w:color w:val="222222"/>
          <w:lang w:eastAsia="en-CA"/>
        </w:rPr>
        <w:t xml:space="preserve">he </w:t>
      </w:r>
      <w:r w:rsidR="003E30B0" w:rsidRPr="00734641">
        <w:rPr>
          <w:rFonts w:ascii="Arial" w:eastAsia="Times New Roman" w:hAnsi="Arial" w:cs="Arial"/>
          <w:color w:val="222222"/>
          <w:lang w:eastAsia="en-CA"/>
        </w:rPr>
        <w:t xml:space="preserve">defendant </w:t>
      </w:r>
      <w:r w:rsidRPr="00734641">
        <w:rPr>
          <w:rFonts w:ascii="Arial" w:eastAsia="Times New Roman" w:hAnsi="Arial" w:cs="Arial"/>
          <w:color w:val="222222"/>
          <w:lang w:eastAsia="en-CA"/>
        </w:rPr>
        <w:t xml:space="preserve">was a double amputee with no hands there might well be a miscarriage of justice. </w:t>
      </w:r>
    </w:p>
    <w:p w:rsidR="00E276BE" w:rsidRPr="00734641" w:rsidRDefault="00E276BE" w:rsidP="005459AA">
      <w:pPr>
        <w:shd w:val="clear" w:color="auto" w:fill="FFFFFF"/>
        <w:spacing w:after="0" w:line="240" w:lineRule="auto"/>
        <w:rPr>
          <w:rFonts w:ascii="Arial" w:eastAsia="Times New Roman" w:hAnsi="Arial" w:cs="Arial"/>
          <w:color w:val="222222"/>
          <w:lang w:eastAsia="en-CA"/>
        </w:rPr>
      </w:pPr>
    </w:p>
    <w:p w:rsidR="00E276BE" w:rsidRPr="00734641" w:rsidRDefault="00E276BE"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 xml:space="preserve">Mr Tall provided the example of 160 Morningside Ave. After the residents had spoken the developer returned and during his rebuttal discussed issues concerning drainage that had not been in evidence prior. Because residents are not allowed to comment further the evidence of the large rain runoff ditch that appeared </w:t>
      </w:r>
      <w:r w:rsidR="00BA7711" w:rsidRPr="00734641">
        <w:rPr>
          <w:rFonts w:ascii="Arial" w:eastAsia="Times New Roman" w:hAnsi="Arial" w:cs="Arial"/>
          <w:color w:val="222222"/>
          <w:lang w:eastAsia="en-CA"/>
        </w:rPr>
        <w:t xml:space="preserve">as a result of the approved drainage basin </w:t>
      </w:r>
      <w:r w:rsidRPr="00734641">
        <w:rPr>
          <w:rFonts w:ascii="Arial" w:eastAsia="Times New Roman" w:hAnsi="Arial" w:cs="Arial"/>
          <w:color w:val="222222"/>
          <w:lang w:eastAsia="en-CA"/>
        </w:rPr>
        <w:t>was not allowed</w:t>
      </w:r>
      <w:r w:rsidR="00765C18" w:rsidRPr="00734641">
        <w:rPr>
          <w:rFonts w:ascii="Arial" w:eastAsia="Times New Roman" w:hAnsi="Arial" w:cs="Arial"/>
          <w:color w:val="222222"/>
          <w:lang w:eastAsia="en-CA"/>
        </w:rPr>
        <w:t xml:space="preserve">. Since there is no right of appeal this is a violation of the Charter protected right to fundamental fairness. </w:t>
      </w:r>
    </w:p>
    <w:p w:rsidR="00BA7711" w:rsidRPr="00734641" w:rsidRDefault="00BA7711" w:rsidP="005459AA">
      <w:pPr>
        <w:shd w:val="clear" w:color="auto" w:fill="FFFFFF"/>
        <w:spacing w:after="0" w:line="240" w:lineRule="auto"/>
        <w:rPr>
          <w:rFonts w:ascii="Arial" w:eastAsia="Times New Roman" w:hAnsi="Arial" w:cs="Arial"/>
          <w:color w:val="222222"/>
          <w:lang w:eastAsia="en-CA"/>
        </w:rPr>
      </w:pPr>
    </w:p>
    <w:p w:rsidR="00BA7711" w:rsidRPr="00734641" w:rsidRDefault="00BA7711"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lastRenderedPageBreak/>
        <w:t>A complaint to the Director of Planning was answered with “There is no problem with our process</w:t>
      </w:r>
      <w:r w:rsidR="002047C8">
        <w:rPr>
          <w:rFonts w:ascii="Arial" w:eastAsia="Times New Roman" w:hAnsi="Arial" w:cs="Arial"/>
          <w:color w:val="222222"/>
          <w:lang w:eastAsia="en-CA"/>
        </w:rPr>
        <w:t>”</w:t>
      </w:r>
      <w:r w:rsidRPr="00734641">
        <w:rPr>
          <w:rFonts w:ascii="Arial" w:eastAsia="Times New Roman" w:hAnsi="Arial" w:cs="Arial"/>
          <w:color w:val="222222"/>
          <w:lang w:eastAsia="en-CA"/>
        </w:rPr>
        <w:t>.</w:t>
      </w:r>
    </w:p>
    <w:p w:rsidR="00E276BE" w:rsidRPr="00734641" w:rsidRDefault="00E276BE"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Frank is of the opinion that the Charter of Rights and Freedoms guarantees procedural fairness and this is applicable to the Committee of Adjustment process. He will follow up his investigation of the situation.</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u w:val="single"/>
          <w:lang w:eastAsia="en-CA"/>
        </w:rPr>
        <w:t>It was moved</w:t>
      </w:r>
      <w:r w:rsidR="00E276BE" w:rsidRPr="00734641">
        <w:rPr>
          <w:rFonts w:ascii="Arial" w:eastAsia="Times New Roman" w:hAnsi="Arial" w:cs="Arial"/>
          <w:color w:val="222222"/>
          <w:lang w:eastAsia="en-CA"/>
        </w:rPr>
        <w:t xml:space="preserve"> by F</w:t>
      </w:r>
      <w:r w:rsidRPr="00734641">
        <w:rPr>
          <w:rFonts w:ascii="Arial" w:eastAsia="Times New Roman" w:hAnsi="Arial" w:cs="Arial"/>
          <w:color w:val="222222"/>
          <w:lang w:eastAsia="en-CA"/>
        </w:rPr>
        <w:t>rank Tall and</w:t>
      </w:r>
      <w:r w:rsidR="003E30B0" w:rsidRPr="00734641">
        <w:rPr>
          <w:rFonts w:ascii="Arial" w:eastAsia="Times New Roman" w:hAnsi="Arial" w:cs="Arial"/>
          <w:color w:val="222222"/>
          <w:lang w:eastAsia="en-CA"/>
        </w:rPr>
        <w:t xml:space="preserve"> seconded by William Roberts that</w:t>
      </w:r>
      <w:r w:rsidRPr="00734641">
        <w:rPr>
          <w:rFonts w:ascii="Arial" w:eastAsia="Times New Roman" w:hAnsi="Arial" w:cs="Arial"/>
          <w:color w:val="222222"/>
          <w:lang w:eastAsia="en-CA"/>
        </w:rPr>
        <w:t xml:space="preserve"> SARA/SARG supports the application of the Charter of Rights and Freedoms for due process.</w:t>
      </w:r>
      <w:r w:rsidR="002047C8">
        <w:rPr>
          <w:rFonts w:ascii="Arial" w:eastAsia="Times New Roman" w:hAnsi="Arial" w:cs="Arial"/>
          <w:color w:val="222222"/>
          <w:lang w:eastAsia="en-CA"/>
        </w:rPr>
        <w:t xml:space="preserve"> The motion was carried.</w:t>
      </w:r>
    </w:p>
    <w:p w:rsidR="005459AA" w:rsidRPr="00734641" w:rsidRDefault="005459AA" w:rsidP="005459AA">
      <w:pPr>
        <w:shd w:val="clear" w:color="auto" w:fill="FFFFFF"/>
        <w:spacing w:after="0" w:line="240" w:lineRule="auto"/>
        <w:rPr>
          <w:rFonts w:ascii="Arial" w:eastAsia="Times New Roman" w:hAnsi="Arial" w:cs="Arial"/>
          <w:color w:val="222222"/>
          <w:lang w:eastAsia="en-CA"/>
        </w:rPr>
      </w:pPr>
    </w:p>
    <w:p w:rsidR="005459AA" w:rsidRDefault="005459AA" w:rsidP="003E30B0">
      <w:pPr>
        <w:shd w:val="clear" w:color="auto" w:fill="FFFFFF"/>
        <w:spacing w:after="0" w:line="240" w:lineRule="auto"/>
        <w:rPr>
          <w:rFonts w:ascii="Arial" w:eastAsia="Times New Roman" w:hAnsi="Arial" w:cs="Arial"/>
          <w:color w:val="222222"/>
          <w:lang w:eastAsia="en-CA"/>
        </w:rPr>
      </w:pPr>
      <w:r w:rsidRPr="00734641">
        <w:rPr>
          <w:rFonts w:ascii="Arial" w:eastAsia="Times New Roman" w:hAnsi="Arial" w:cs="Arial"/>
          <w:color w:val="222222"/>
          <w:lang w:eastAsia="en-CA"/>
        </w:rPr>
        <w:t xml:space="preserve">William Roberts reported that a recent legal challenge regarding requirements under the </w:t>
      </w:r>
      <w:r w:rsidR="00E276BE" w:rsidRPr="00734641">
        <w:rPr>
          <w:rFonts w:ascii="Arial" w:eastAsia="Times New Roman" w:hAnsi="Arial" w:cs="Arial"/>
          <w:color w:val="222222"/>
          <w:lang w:eastAsia="en-CA"/>
        </w:rPr>
        <w:t xml:space="preserve">Statutory </w:t>
      </w:r>
      <w:r w:rsidRPr="00734641">
        <w:rPr>
          <w:rFonts w:ascii="Arial" w:eastAsia="Times New Roman" w:hAnsi="Arial" w:cs="Arial"/>
          <w:color w:val="222222"/>
          <w:lang w:eastAsia="en-CA"/>
        </w:rPr>
        <w:t xml:space="preserve">Powers Act </w:t>
      </w:r>
      <w:r w:rsidR="003B5FFF" w:rsidRPr="00734641">
        <w:rPr>
          <w:rFonts w:ascii="Arial" w:eastAsia="Times New Roman" w:hAnsi="Arial" w:cs="Arial"/>
          <w:color w:val="222222"/>
          <w:lang w:eastAsia="en-CA"/>
        </w:rPr>
        <w:t>for</w:t>
      </w:r>
      <w:r w:rsidRPr="00734641">
        <w:rPr>
          <w:rFonts w:ascii="Arial" w:eastAsia="Times New Roman" w:hAnsi="Arial" w:cs="Arial"/>
          <w:color w:val="222222"/>
          <w:lang w:eastAsia="en-CA"/>
        </w:rPr>
        <w:t xml:space="preserve"> </w:t>
      </w:r>
      <w:r w:rsidR="003E30B0" w:rsidRPr="00734641">
        <w:rPr>
          <w:rFonts w:ascii="Arial" w:eastAsia="Times New Roman" w:hAnsi="Arial" w:cs="Arial"/>
          <w:color w:val="222222"/>
          <w:lang w:eastAsia="en-CA"/>
        </w:rPr>
        <w:t xml:space="preserve">the Committee of Adjustment to provide </w:t>
      </w:r>
      <w:r w:rsidR="00E276BE" w:rsidRPr="00734641">
        <w:rPr>
          <w:rFonts w:ascii="Arial" w:eastAsia="Times New Roman" w:hAnsi="Arial" w:cs="Arial"/>
          <w:color w:val="222222"/>
          <w:lang w:eastAsia="en-CA"/>
        </w:rPr>
        <w:t xml:space="preserve">written decisions </w:t>
      </w:r>
      <w:r w:rsidRPr="00734641">
        <w:rPr>
          <w:rFonts w:ascii="Arial" w:eastAsia="Times New Roman" w:hAnsi="Arial" w:cs="Arial"/>
          <w:color w:val="222222"/>
          <w:lang w:eastAsia="en-CA"/>
        </w:rPr>
        <w:t xml:space="preserve">of the COA </w:t>
      </w:r>
      <w:proofErr w:type="gramStart"/>
      <w:r w:rsidRPr="00734641">
        <w:rPr>
          <w:rFonts w:ascii="Arial" w:eastAsia="Times New Roman" w:hAnsi="Arial" w:cs="Arial"/>
          <w:color w:val="222222"/>
          <w:lang w:eastAsia="en-CA"/>
        </w:rPr>
        <w:t>hearings,</w:t>
      </w:r>
      <w:proofErr w:type="gramEnd"/>
      <w:r w:rsidRPr="00734641">
        <w:rPr>
          <w:rFonts w:ascii="Arial" w:eastAsia="Times New Roman" w:hAnsi="Arial" w:cs="Arial"/>
          <w:color w:val="222222"/>
          <w:lang w:eastAsia="en-CA"/>
        </w:rPr>
        <w:t xml:space="preserve"> </w:t>
      </w:r>
      <w:r w:rsidR="003B5FFF" w:rsidRPr="00734641">
        <w:rPr>
          <w:rFonts w:ascii="Arial" w:eastAsia="Times New Roman" w:hAnsi="Arial" w:cs="Arial"/>
          <w:color w:val="222222"/>
          <w:lang w:eastAsia="en-CA"/>
        </w:rPr>
        <w:t>resulted in the court ruling</w:t>
      </w:r>
      <w:r w:rsidRPr="00734641">
        <w:rPr>
          <w:rFonts w:ascii="Arial" w:eastAsia="Times New Roman" w:hAnsi="Arial" w:cs="Arial"/>
          <w:color w:val="222222"/>
          <w:lang w:eastAsia="en-CA"/>
        </w:rPr>
        <w:t xml:space="preserve"> that because there is a video record o</w:t>
      </w:r>
      <w:r w:rsidR="003B5FFF" w:rsidRPr="00734641">
        <w:rPr>
          <w:rFonts w:ascii="Arial" w:eastAsia="Times New Roman" w:hAnsi="Arial" w:cs="Arial"/>
          <w:color w:val="222222"/>
          <w:lang w:eastAsia="en-CA"/>
        </w:rPr>
        <w:t>f the hearings available on You</w:t>
      </w:r>
      <w:r w:rsidR="002047C8">
        <w:rPr>
          <w:rFonts w:ascii="Arial" w:eastAsia="Times New Roman" w:hAnsi="Arial" w:cs="Arial"/>
          <w:color w:val="222222"/>
          <w:lang w:eastAsia="en-CA"/>
        </w:rPr>
        <w:t>Tube</w:t>
      </w:r>
      <w:r w:rsidRPr="00734641">
        <w:rPr>
          <w:rFonts w:ascii="Arial" w:eastAsia="Times New Roman" w:hAnsi="Arial" w:cs="Arial"/>
          <w:color w:val="222222"/>
          <w:lang w:eastAsia="en-CA"/>
        </w:rPr>
        <w:t xml:space="preserve"> the recordings are sufficient to satisfy the requirement.</w:t>
      </w:r>
    </w:p>
    <w:p w:rsidR="00E276BE" w:rsidRPr="003E30B0" w:rsidRDefault="00E276BE" w:rsidP="003E30B0">
      <w:pPr>
        <w:shd w:val="clear" w:color="auto" w:fill="FFFFFF"/>
        <w:spacing w:after="0" w:line="240" w:lineRule="auto"/>
        <w:rPr>
          <w:rFonts w:ascii="Arial" w:eastAsia="Times New Roman" w:hAnsi="Arial" w:cs="Arial"/>
          <w:b/>
          <w:color w:val="222222"/>
          <w:lang w:eastAsia="en-CA"/>
        </w:rPr>
      </w:pPr>
    </w:p>
    <w:p w:rsidR="00E276BE" w:rsidRDefault="003B5FFF">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Gofundme Account</w:t>
      </w:r>
    </w:p>
    <w:p w:rsidR="00E276BE" w:rsidRDefault="00E276BE" w:rsidP="00E276BE">
      <w:pPr>
        <w:pStyle w:val="ListParagraph"/>
        <w:shd w:val="clear" w:color="auto" w:fill="FFFFFF"/>
        <w:spacing w:after="0" w:line="240" w:lineRule="auto"/>
        <w:ind w:left="0"/>
        <w:rPr>
          <w:rFonts w:ascii="Arial" w:eastAsia="Times New Roman" w:hAnsi="Arial" w:cs="Arial"/>
          <w:b/>
          <w:color w:val="222222"/>
          <w:lang w:eastAsia="en-CA"/>
        </w:rPr>
      </w:pPr>
    </w:p>
    <w:p w:rsidR="003B5FFF" w:rsidRPr="003B5FFF" w:rsidRDefault="003B5FFF" w:rsidP="00E276BE">
      <w:pPr>
        <w:pStyle w:val="ListParagraph"/>
        <w:shd w:val="clear" w:color="auto" w:fill="FFFFFF"/>
        <w:spacing w:after="0" w:line="240" w:lineRule="auto"/>
        <w:ind w:left="0"/>
        <w:rPr>
          <w:rFonts w:ascii="Arial" w:eastAsia="Times New Roman" w:hAnsi="Arial" w:cs="Arial"/>
          <w:color w:val="222222"/>
          <w:lang w:eastAsia="en-CA"/>
        </w:rPr>
      </w:pPr>
      <w:r w:rsidRPr="003B5FFF">
        <w:rPr>
          <w:rFonts w:ascii="Arial" w:eastAsia="Times New Roman" w:hAnsi="Arial" w:cs="Arial"/>
          <w:color w:val="222222"/>
          <w:lang w:eastAsia="en-CA"/>
        </w:rPr>
        <w:t>Veronica</w:t>
      </w:r>
      <w:r>
        <w:rPr>
          <w:rFonts w:ascii="Arial" w:eastAsia="Times New Roman" w:hAnsi="Arial" w:cs="Arial"/>
          <w:color w:val="222222"/>
          <w:lang w:eastAsia="en-CA"/>
        </w:rPr>
        <w:t xml:space="preserve"> Wynne reported that the Association/Group has opened a Gofundme account to cover costs of participating in appeals such as the one for 2461 Bloor St. W. and engaging in the many matters that affect the community.</w:t>
      </w:r>
    </w:p>
    <w:p w:rsidR="003B5FFF" w:rsidRDefault="003B5FFF" w:rsidP="00E276BE">
      <w:pPr>
        <w:pStyle w:val="ListParagraph"/>
        <w:shd w:val="clear" w:color="auto" w:fill="FFFFFF"/>
        <w:spacing w:after="0" w:line="240" w:lineRule="auto"/>
        <w:ind w:left="0"/>
        <w:rPr>
          <w:rFonts w:ascii="Arial" w:eastAsia="Times New Roman" w:hAnsi="Arial" w:cs="Arial"/>
          <w:b/>
          <w:color w:val="222222"/>
          <w:lang w:eastAsia="en-CA"/>
        </w:rPr>
      </w:pPr>
    </w:p>
    <w:p w:rsidR="004C382A" w:rsidRDefault="004C382A">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Proposed Official Plan Amendment to Allow the Sale of Park Lands</w:t>
      </w:r>
    </w:p>
    <w:p w:rsidR="004C382A" w:rsidRDefault="004C382A" w:rsidP="004C382A">
      <w:pPr>
        <w:pStyle w:val="ListParagraph"/>
        <w:shd w:val="clear" w:color="auto" w:fill="FFFFFF"/>
        <w:spacing w:after="0" w:line="240" w:lineRule="auto"/>
        <w:ind w:left="0"/>
        <w:rPr>
          <w:rFonts w:ascii="Arial" w:eastAsia="Times New Roman" w:hAnsi="Arial" w:cs="Arial"/>
          <w:color w:val="222222"/>
          <w:lang w:eastAsia="en-CA"/>
        </w:rPr>
      </w:pPr>
    </w:p>
    <w:p w:rsidR="004C382A" w:rsidRPr="004C382A" w:rsidRDefault="004C382A" w:rsidP="004C382A">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William Roberts reported that the City has proposed to change its own Official Plan to permit the sale of park land to undefined “Public Agencies”.  If the “Public Agency” has the power to dispose of the land as it sees fit then there is no assurance that the land will not be redeveloped. The new zoning by-law may also reduce required notice of the sale.</w:t>
      </w:r>
    </w:p>
    <w:p w:rsidR="004C382A" w:rsidRDefault="004C382A" w:rsidP="004C382A">
      <w:pPr>
        <w:pStyle w:val="ListParagraph"/>
        <w:shd w:val="clear" w:color="auto" w:fill="FFFFFF"/>
        <w:spacing w:after="0" w:line="240" w:lineRule="auto"/>
        <w:ind w:left="0"/>
        <w:rPr>
          <w:rFonts w:ascii="Arial" w:eastAsia="Times New Roman" w:hAnsi="Arial" w:cs="Arial"/>
          <w:b/>
          <w:color w:val="222222"/>
          <w:lang w:eastAsia="en-CA"/>
        </w:rPr>
      </w:pPr>
    </w:p>
    <w:p w:rsidR="004C382A" w:rsidRDefault="004C382A" w:rsidP="004C382A">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Garden Suites</w:t>
      </w:r>
    </w:p>
    <w:p w:rsidR="004C382A" w:rsidRDefault="004C382A" w:rsidP="004C382A">
      <w:pPr>
        <w:pStyle w:val="ListParagraph"/>
        <w:shd w:val="clear" w:color="auto" w:fill="FFFFFF"/>
        <w:spacing w:after="0" w:line="240" w:lineRule="auto"/>
        <w:ind w:left="0"/>
        <w:rPr>
          <w:rFonts w:ascii="Arial" w:eastAsia="Times New Roman" w:hAnsi="Arial" w:cs="Arial"/>
          <w:b/>
          <w:color w:val="222222"/>
          <w:lang w:eastAsia="en-CA"/>
        </w:rPr>
      </w:pPr>
    </w:p>
    <w:p w:rsidR="000F32D9" w:rsidRDefault="000F32D9" w:rsidP="004C382A">
      <w:pPr>
        <w:pStyle w:val="ListParagraph"/>
        <w:shd w:val="clear" w:color="auto" w:fill="FFFFFF"/>
        <w:spacing w:after="0" w:line="240" w:lineRule="auto"/>
        <w:ind w:left="0"/>
        <w:rPr>
          <w:rFonts w:ascii="Arial" w:eastAsia="Times New Roman" w:hAnsi="Arial" w:cs="Arial"/>
          <w:color w:val="222222"/>
          <w:lang w:eastAsia="en-CA"/>
        </w:rPr>
      </w:pPr>
      <w:r w:rsidRPr="000F32D9">
        <w:rPr>
          <w:rFonts w:ascii="Arial" w:eastAsia="Times New Roman" w:hAnsi="Arial" w:cs="Arial"/>
          <w:color w:val="222222"/>
          <w:lang w:eastAsia="en-CA"/>
        </w:rPr>
        <w:t>William Roberts reported that a</w:t>
      </w:r>
      <w:r>
        <w:rPr>
          <w:rFonts w:ascii="Arial" w:eastAsia="Times New Roman" w:hAnsi="Arial" w:cs="Arial"/>
          <w:color w:val="222222"/>
          <w:lang w:eastAsia="en-CA"/>
        </w:rPr>
        <w:t>s of October 23</w:t>
      </w:r>
      <w:r w:rsidR="002047C8" w:rsidRPr="002047C8">
        <w:rPr>
          <w:rFonts w:ascii="Arial" w:eastAsia="Times New Roman" w:hAnsi="Arial" w:cs="Arial"/>
          <w:color w:val="222222"/>
          <w:vertAlign w:val="superscript"/>
          <w:lang w:eastAsia="en-CA"/>
        </w:rPr>
        <w:t>rd</w:t>
      </w:r>
      <w:r w:rsidR="002047C8">
        <w:rPr>
          <w:rFonts w:ascii="Arial" w:eastAsia="Times New Roman" w:hAnsi="Arial" w:cs="Arial"/>
          <w:color w:val="222222"/>
          <w:lang w:eastAsia="en-CA"/>
        </w:rPr>
        <w:t xml:space="preserve"> </w:t>
      </w:r>
      <w:r>
        <w:rPr>
          <w:rFonts w:ascii="Arial" w:eastAsia="Times New Roman" w:hAnsi="Arial" w:cs="Arial"/>
          <w:color w:val="222222"/>
          <w:lang w:eastAsia="en-CA"/>
        </w:rPr>
        <w:t xml:space="preserve">the province’s position </w:t>
      </w:r>
      <w:r w:rsidR="00734641">
        <w:rPr>
          <w:rFonts w:ascii="Arial" w:eastAsia="Times New Roman" w:hAnsi="Arial" w:cs="Arial"/>
          <w:color w:val="222222"/>
          <w:lang w:eastAsia="en-CA"/>
        </w:rPr>
        <w:t xml:space="preserve">with Regulation 299-19 </w:t>
      </w:r>
      <w:r>
        <w:rPr>
          <w:rFonts w:ascii="Arial" w:eastAsia="Times New Roman" w:hAnsi="Arial" w:cs="Arial"/>
          <w:color w:val="222222"/>
          <w:lang w:eastAsia="en-CA"/>
        </w:rPr>
        <w:t xml:space="preserve">is that there are too many restrictions for Garden Suites and planning requirements such as the angular plain, size, </w:t>
      </w:r>
      <w:r w:rsidR="002047C8">
        <w:rPr>
          <w:rFonts w:ascii="Arial" w:eastAsia="Times New Roman" w:hAnsi="Arial" w:cs="Arial"/>
          <w:color w:val="222222"/>
          <w:lang w:eastAsia="en-CA"/>
        </w:rPr>
        <w:t xml:space="preserve">and </w:t>
      </w:r>
      <w:r>
        <w:rPr>
          <w:rFonts w:ascii="Arial" w:eastAsia="Times New Roman" w:hAnsi="Arial" w:cs="Arial"/>
          <w:color w:val="222222"/>
          <w:lang w:eastAsia="en-CA"/>
        </w:rPr>
        <w:t xml:space="preserve">separation distances should be amended. </w:t>
      </w:r>
    </w:p>
    <w:p w:rsidR="000F32D9" w:rsidRDefault="000F32D9" w:rsidP="004C382A">
      <w:pPr>
        <w:pStyle w:val="ListParagraph"/>
        <w:shd w:val="clear" w:color="auto" w:fill="FFFFFF"/>
        <w:spacing w:after="0" w:line="240" w:lineRule="auto"/>
        <w:ind w:left="0"/>
        <w:rPr>
          <w:rFonts w:ascii="Arial" w:eastAsia="Times New Roman" w:hAnsi="Arial" w:cs="Arial"/>
          <w:color w:val="222222"/>
          <w:lang w:eastAsia="en-CA"/>
        </w:rPr>
      </w:pPr>
    </w:p>
    <w:p w:rsidR="000F32D9" w:rsidRDefault="000F32D9" w:rsidP="004C382A">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 xml:space="preserve">Some of the changes are: a smaller four metre separation from the main building, ground floor limits of </w:t>
      </w:r>
      <w:proofErr w:type="gramStart"/>
      <w:r>
        <w:rPr>
          <w:rFonts w:ascii="Arial" w:eastAsia="Times New Roman" w:hAnsi="Arial" w:cs="Arial"/>
          <w:color w:val="222222"/>
          <w:lang w:eastAsia="en-CA"/>
        </w:rPr>
        <w:t>60sqm.,</w:t>
      </w:r>
      <w:proofErr w:type="gramEnd"/>
      <w:r>
        <w:rPr>
          <w:rFonts w:ascii="Arial" w:eastAsia="Times New Roman" w:hAnsi="Arial" w:cs="Arial"/>
          <w:color w:val="222222"/>
          <w:lang w:eastAsia="en-CA"/>
        </w:rPr>
        <w:t xml:space="preserve"> no limits for ancillary building below46</w:t>
      </w:r>
      <w:r w:rsidR="002047C8">
        <w:rPr>
          <w:rFonts w:ascii="Arial" w:eastAsia="Times New Roman" w:hAnsi="Arial" w:cs="Arial"/>
          <w:color w:val="222222"/>
          <w:lang w:eastAsia="en-CA"/>
        </w:rPr>
        <w:t xml:space="preserve"> %</w:t>
      </w:r>
      <w:r>
        <w:rPr>
          <w:rFonts w:ascii="Arial" w:eastAsia="Times New Roman" w:hAnsi="Arial" w:cs="Arial"/>
          <w:color w:val="222222"/>
          <w:lang w:eastAsia="en-CA"/>
        </w:rPr>
        <w:t xml:space="preserve"> of the property area.    </w:t>
      </w:r>
    </w:p>
    <w:p w:rsidR="000F32D9" w:rsidRDefault="000F32D9" w:rsidP="004C382A">
      <w:pPr>
        <w:pStyle w:val="ListParagraph"/>
        <w:shd w:val="clear" w:color="auto" w:fill="FFFFFF"/>
        <w:spacing w:after="0" w:line="240" w:lineRule="auto"/>
        <w:ind w:left="0"/>
        <w:rPr>
          <w:rFonts w:ascii="Arial" w:eastAsia="Times New Roman" w:hAnsi="Arial" w:cs="Arial"/>
          <w:color w:val="222222"/>
          <w:lang w:eastAsia="en-CA"/>
        </w:rPr>
      </w:pPr>
    </w:p>
    <w:p w:rsidR="000F32D9" w:rsidRDefault="000F32D9" w:rsidP="004C382A">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We have seen very large proposals at the Committee of adjustment being passed without the need for new expanded permissions.</w:t>
      </w:r>
    </w:p>
    <w:p w:rsidR="00734641" w:rsidRDefault="00734641" w:rsidP="004C382A">
      <w:pPr>
        <w:pStyle w:val="ListParagraph"/>
        <w:shd w:val="clear" w:color="auto" w:fill="FFFFFF"/>
        <w:spacing w:after="0" w:line="240" w:lineRule="auto"/>
        <w:ind w:left="0"/>
        <w:rPr>
          <w:rFonts w:ascii="Arial" w:eastAsia="Times New Roman" w:hAnsi="Arial" w:cs="Arial"/>
          <w:color w:val="222222"/>
          <w:lang w:eastAsia="en-CA"/>
        </w:rPr>
      </w:pPr>
    </w:p>
    <w:p w:rsidR="00734641" w:rsidRDefault="00734641" w:rsidP="004C382A">
      <w:pPr>
        <w:pStyle w:val="ListParagraph"/>
        <w:shd w:val="clear" w:color="auto" w:fill="FFFFFF"/>
        <w:spacing w:after="0" w:line="240" w:lineRule="auto"/>
        <w:ind w:left="0"/>
        <w:rPr>
          <w:rFonts w:ascii="Arial" w:eastAsia="Times New Roman" w:hAnsi="Arial" w:cs="Arial"/>
          <w:color w:val="222222"/>
          <w:lang w:eastAsia="en-CA"/>
        </w:rPr>
      </w:pPr>
      <w:r w:rsidRPr="00734641">
        <w:rPr>
          <w:rFonts w:ascii="Arial" w:eastAsia="Times New Roman" w:hAnsi="Arial" w:cs="Arial"/>
          <w:color w:val="222222"/>
          <w:u w:val="single"/>
          <w:lang w:eastAsia="en-CA"/>
        </w:rPr>
        <w:lastRenderedPageBreak/>
        <w:t>It was moved</w:t>
      </w:r>
      <w:r>
        <w:rPr>
          <w:rFonts w:ascii="Arial" w:eastAsia="Times New Roman" w:hAnsi="Arial" w:cs="Arial"/>
          <w:color w:val="222222"/>
          <w:lang w:eastAsia="en-CA"/>
        </w:rPr>
        <w:t xml:space="preserve"> by William Roberts and seconded by Sherrel Dhanpaul to oppose the proposed changes under Provincial Regulation 229-19 Additional Units. The motion was carried.</w:t>
      </w:r>
    </w:p>
    <w:p w:rsidR="002047C8" w:rsidRDefault="002047C8" w:rsidP="004C382A">
      <w:pPr>
        <w:pStyle w:val="ListParagraph"/>
        <w:shd w:val="clear" w:color="auto" w:fill="FFFFFF"/>
        <w:spacing w:after="0" w:line="240" w:lineRule="auto"/>
        <w:ind w:left="0"/>
        <w:rPr>
          <w:rFonts w:ascii="Arial" w:eastAsia="Times New Roman" w:hAnsi="Arial" w:cs="Arial"/>
          <w:color w:val="222222"/>
          <w:lang w:eastAsia="en-CA"/>
        </w:rPr>
      </w:pPr>
    </w:p>
    <w:p w:rsidR="00734641" w:rsidRDefault="00734641" w:rsidP="004C382A">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William Roberts noted that the loss of the right of appeal means that where we were able to appeal legislation such as this we can no longer ensure that such decisions and the lower courts are just.</w:t>
      </w:r>
    </w:p>
    <w:p w:rsidR="00734641" w:rsidRPr="000F32D9" w:rsidRDefault="00734641" w:rsidP="004C382A">
      <w:pPr>
        <w:pStyle w:val="ListParagraph"/>
        <w:shd w:val="clear" w:color="auto" w:fill="FFFFFF"/>
        <w:spacing w:after="0" w:line="240" w:lineRule="auto"/>
        <w:ind w:left="0"/>
        <w:rPr>
          <w:rFonts w:ascii="Arial" w:eastAsia="Times New Roman" w:hAnsi="Arial" w:cs="Arial"/>
          <w:color w:val="222222"/>
          <w:lang w:eastAsia="en-CA"/>
        </w:rPr>
      </w:pPr>
    </w:p>
    <w:p w:rsidR="004C382A" w:rsidRDefault="00734641">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 xml:space="preserve">Tax </w:t>
      </w:r>
      <w:r w:rsidR="00E42E09">
        <w:rPr>
          <w:rFonts w:ascii="Arial" w:eastAsia="Times New Roman" w:hAnsi="Arial" w:cs="Arial"/>
          <w:b/>
          <w:color w:val="222222"/>
          <w:lang w:eastAsia="en-CA"/>
        </w:rPr>
        <w:t>Assessments</w:t>
      </w:r>
    </w:p>
    <w:p w:rsidR="00734641" w:rsidRDefault="00734641" w:rsidP="00734641">
      <w:pPr>
        <w:pStyle w:val="ListParagraph"/>
        <w:shd w:val="clear" w:color="auto" w:fill="FFFFFF"/>
        <w:spacing w:after="0" w:line="240" w:lineRule="auto"/>
        <w:ind w:left="0"/>
        <w:rPr>
          <w:rFonts w:ascii="Arial" w:eastAsia="Times New Roman" w:hAnsi="Arial" w:cs="Arial"/>
          <w:b/>
          <w:color w:val="222222"/>
          <w:lang w:eastAsia="en-CA"/>
        </w:rPr>
      </w:pPr>
    </w:p>
    <w:p w:rsidR="00734641" w:rsidRDefault="00734641" w:rsidP="00734641">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 xml:space="preserve">It was noted that new tax </w:t>
      </w:r>
      <w:r w:rsidR="00E42E09">
        <w:rPr>
          <w:rFonts w:ascii="Arial" w:eastAsia="Times New Roman" w:hAnsi="Arial" w:cs="Arial"/>
          <w:color w:val="222222"/>
          <w:lang w:eastAsia="en-CA"/>
        </w:rPr>
        <w:t>assessments</w:t>
      </w:r>
      <w:r>
        <w:rPr>
          <w:rFonts w:ascii="Arial" w:eastAsia="Times New Roman" w:hAnsi="Arial" w:cs="Arial"/>
          <w:color w:val="222222"/>
          <w:lang w:eastAsia="en-CA"/>
        </w:rPr>
        <w:t xml:space="preserve"> are not being done to update the value of renovated homes</w:t>
      </w:r>
      <w:r w:rsidR="00E42E09">
        <w:rPr>
          <w:rFonts w:ascii="Arial" w:eastAsia="Times New Roman" w:hAnsi="Arial" w:cs="Arial"/>
          <w:color w:val="222222"/>
          <w:lang w:eastAsia="en-CA"/>
        </w:rPr>
        <w:t>. Instead all home</w:t>
      </w:r>
      <w:r w:rsidR="002047C8">
        <w:rPr>
          <w:rFonts w:ascii="Arial" w:eastAsia="Times New Roman" w:hAnsi="Arial" w:cs="Arial"/>
          <w:color w:val="222222"/>
          <w:lang w:eastAsia="en-CA"/>
        </w:rPr>
        <w:t>s</w:t>
      </w:r>
      <w:r w:rsidR="00E42E09">
        <w:rPr>
          <w:rFonts w:ascii="Arial" w:eastAsia="Times New Roman" w:hAnsi="Arial" w:cs="Arial"/>
          <w:color w:val="222222"/>
          <w:lang w:eastAsia="en-CA"/>
        </w:rPr>
        <w:t xml:space="preserve"> are being taxed at the 2016 assessment rates. It was proposed that the requirement for an assessment should be tied to the occupancy permits. </w:t>
      </w:r>
    </w:p>
    <w:p w:rsidR="00E42E09" w:rsidRDefault="00E42E09" w:rsidP="00734641">
      <w:pPr>
        <w:pStyle w:val="ListParagraph"/>
        <w:shd w:val="clear" w:color="auto" w:fill="FFFFFF"/>
        <w:spacing w:after="0" w:line="240" w:lineRule="auto"/>
        <w:ind w:left="0"/>
        <w:rPr>
          <w:rFonts w:ascii="Arial" w:eastAsia="Times New Roman" w:hAnsi="Arial" w:cs="Arial"/>
          <w:color w:val="222222"/>
          <w:lang w:eastAsia="en-CA"/>
        </w:rPr>
      </w:pPr>
    </w:p>
    <w:p w:rsidR="00E42E09" w:rsidRDefault="00E42E09" w:rsidP="00734641">
      <w:pPr>
        <w:pStyle w:val="ListParagraph"/>
        <w:shd w:val="clear" w:color="auto" w:fill="FFFFFF"/>
        <w:spacing w:after="0" w:line="240" w:lineRule="auto"/>
        <w:ind w:left="0"/>
        <w:rPr>
          <w:rFonts w:ascii="Arial" w:eastAsia="Times New Roman" w:hAnsi="Arial" w:cs="Arial"/>
          <w:color w:val="222222"/>
          <w:lang w:eastAsia="en-CA"/>
        </w:rPr>
      </w:pPr>
      <w:r>
        <w:rPr>
          <w:rFonts w:ascii="Arial" w:eastAsia="Times New Roman" w:hAnsi="Arial" w:cs="Arial"/>
          <w:color w:val="222222"/>
          <w:lang w:eastAsia="en-CA"/>
        </w:rPr>
        <w:t>It was moved by William Roberts and seconded by Stewart French for the Association/Group to write to councillor Perks, Mayor Olivia Chow, and if no action then the Auditor General</w:t>
      </w:r>
      <w:r w:rsidR="002047C8">
        <w:rPr>
          <w:rFonts w:ascii="Arial" w:eastAsia="Times New Roman" w:hAnsi="Arial" w:cs="Arial"/>
          <w:color w:val="222222"/>
          <w:lang w:eastAsia="en-CA"/>
        </w:rPr>
        <w:t>,</w:t>
      </w:r>
      <w:r>
        <w:rPr>
          <w:rFonts w:ascii="Arial" w:eastAsia="Times New Roman" w:hAnsi="Arial" w:cs="Arial"/>
          <w:color w:val="222222"/>
          <w:lang w:eastAsia="en-CA"/>
        </w:rPr>
        <w:t xml:space="preserve"> that occupancy permits are not being issued and we ask that the matter be addressed and that inspections should be required after one year of the issuance of the building permit. The motion was carried.</w:t>
      </w:r>
    </w:p>
    <w:p w:rsidR="00E42E09" w:rsidRPr="00734641" w:rsidRDefault="00E42E09" w:rsidP="00734641">
      <w:pPr>
        <w:pStyle w:val="ListParagraph"/>
        <w:shd w:val="clear" w:color="auto" w:fill="FFFFFF"/>
        <w:spacing w:after="0" w:line="240" w:lineRule="auto"/>
        <w:ind w:left="0"/>
        <w:rPr>
          <w:rFonts w:ascii="Arial" w:eastAsia="Times New Roman" w:hAnsi="Arial" w:cs="Arial"/>
          <w:color w:val="222222"/>
          <w:lang w:eastAsia="en-CA"/>
        </w:rPr>
      </w:pPr>
    </w:p>
    <w:p w:rsidR="00E42E09" w:rsidRDefault="00046845">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Wrap up</w:t>
      </w:r>
    </w:p>
    <w:p w:rsidR="00046845" w:rsidRDefault="00046845" w:rsidP="00046845">
      <w:pPr>
        <w:pStyle w:val="ListParagraph"/>
        <w:shd w:val="clear" w:color="auto" w:fill="FFFFFF"/>
        <w:spacing w:after="0" w:line="240" w:lineRule="auto"/>
        <w:ind w:left="0"/>
        <w:rPr>
          <w:rFonts w:ascii="Arial" w:eastAsia="Times New Roman" w:hAnsi="Arial" w:cs="Arial"/>
          <w:color w:val="222222"/>
          <w:lang w:eastAsia="en-CA"/>
        </w:rPr>
      </w:pPr>
    </w:p>
    <w:p w:rsidR="00046845" w:rsidRDefault="00046845" w:rsidP="00046845">
      <w:pPr>
        <w:pStyle w:val="ListParagraph"/>
        <w:shd w:val="clear" w:color="auto" w:fill="FFFFFF"/>
        <w:spacing w:after="0" w:line="240" w:lineRule="auto"/>
        <w:ind w:left="0"/>
        <w:rPr>
          <w:rFonts w:ascii="Arial" w:eastAsia="Times New Roman" w:hAnsi="Arial" w:cs="Arial"/>
          <w:color w:val="222222"/>
          <w:lang w:eastAsia="en-CA"/>
        </w:rPr>
      </w:pPr>
      <w:r w:rsidRPr="00046845">
        <w:rPr>
          <w:rFonts w:ascii="Arial" w:eastAsia="Times New Roman" w:hAnsi="Arial" w:cs="Arial"/>
          <w:color w:val="222222"/>
          <w:lang w:eastAsia="en-CA"/>
        </w:rPr>
        <w:t xml:space="preserve">Veronica Wynne closed the meeting with a </w:t>
      </w:r>
      <w:r>
        <w:rPr>
          <w:rFonts w:ascii="Arial" w:eastAsia="Times New Roman" w:hAnsi="Arial" w:cs="Arial"/>
          <w:color w:val="222222"/>
          <w:lang w:eastAsia="en-CA"/>
        </w:rPr>
        <w:t>photograph of community members holding their placards before boarding a bus to go to the TLAB Hearings for 34 Southport many years ago.</w:t>
      </w:r>
    </w:p>
    <w:p w:rsidR="00046845" w:rsidRPr="00046845" w:rsidRDefault="00046845" w:rsidP="00046845">
      <w:pPr>
        <w:pStyle w:val="ListParagraph"/>
        <w:shd w:val="clear" w:color="auto" w:fill="FFFFFF"/>
        <w:spacing w:after="0" w:line="240" w:lineRule="auto"/>
        <w:ind w:left="0"/>
        <w:rPr>
          <w:rFonts w:ascii="Arial" w:eastAsia="Times New Roman" w:hAnsi="Arial" w:cs="Arial"/>
          <w:color w:val="222222"/>
          <w:lang w:eastAsia="en-CA"/>
        </w:rPr>
      </w:pPr>
    </w:p>
    <w:p w:rsidR="00A75089" w:rsidRPr="00A75089" w:rsidRDefault="00B64F98">
      <w:pPr>
        <w:pStyle w:val="ListParagraph"/>
        <w:numPr>
          <w:ilvl w:val="0"/>
          <w:numId w:val="1"/>
        </w:numPr>
        <w:shd w:val="clear" w:color="auto" w:fill="FFFFFF"/>
        <w:spacing w:after="0" w:line="240" w:lineRule="auto"/>
        <w:ind w:left="0"/>
        <w:rPr>
          <w:rFonts w:ascii="Arial" w:eastAsia="Times New Roman" w:hAnsi="Arial" w:cs="Arial"/>
          <w:b/>
          <w:color w:val="222222"/>
          <w:lang w:eastAsia="en-CA"/>
        </w:rPr>
      </w:pPr>
      <w:r>
        <w:rPr>
          <w:rFonts w:ascii="Arial" w:eastAsia="Times New Roman" w:hAnsi="Arial" w:cs="Arial"/>
          <w:b/>
          <w:color w:val="222222"/>
          <w:lang w:eastAsia="en-CA"/>
        </w:rPr>
        <w:t xml:space="preserve">Adjournment: </w:t>
      </w:r>
      <w:r w:rsidR="00046845" w:rsidRPr="00046845">
        <w:rPr>
          <w:rFonts w:ascii="Arial" w:eastAsia="Times New Roman" w:hAnsi="Arial" w:cs="Arial"/>
          <w:color w:val="222222"/>
          <w:lang w:eastAsia="en-CA"/>
        </w:rPr>
        <w:t>It was</w:t>
      </w:r>
      <w:r w:rsidR="00046845">
        <w:rPr>
          <w:rFonts w:ascii="Arial" w:eastAsia="Times New Roman" w:hAnsi="Arial" w:cs="Arial"/>
          <w:color w:val="222222"/>
          <w:lang w:eastAsia="en-CA"/>
        </w:rPr>
        <w:t xml:space="preserve"> moved by Gary Norris and seconded by Sybil Wilkinson to adjourn the meeting. The motion was carried and t</w:t>
      </w:r>
      <w:r w:rsidRPr="00046845">
        <w:rPr>
          <w:rFonts w:ascii="Arial" w:eastAsia="Times New Roman" w:hAnsi="Arial" w:cs="Arial"/>
          <w:color w:val="222222"/>
          <w:lang w:eastAsia="en-CA"/>
        </w:rPr>
        <w:t>he</w:t>
      </w:r>
      <w:r>
        <w:rPr>
          <w:rFonts w:ascii="Arial" w:eastAsia="Times New Roman" w:hAnsi="Arial" w:cs="Arial"/>
          <w:color w:val="222222"/>
          <w:lang w:eastAsia="en-CA"/>
        </w:rPr>
        <w:t xml:space="preserve"> meeting was adjourned at 9:</w:t>
      </w:r>
      <w:r w:rsidR="00046845">
        <w:rPr>
          <w:rFonts w:ascii="Arial" w:eastAsia="Times New Roman" w:hAnsi="Arial" w:cs="Arial"/>
          <w:color w:val="222222"/>
          <w:lang w:eastAsia="en-CA"/>
        </w:rPr>
        <w:t>15 PM.</w:t>
      </w:r>
    </w:p>
    <w:p w:rsidR="00A75089" w:rsidRPr="00A75089" w:rsidRDefault="00A75089" w:rsidP="00A75089">
      <w:pPr>
        <w:shd w:val="clear" w:color="auto" w:fill="FFFFFF"/>
        <w:spacing w:after="0" w:line="240" w:lineRule="auto"/>
        <w:rPr>
          <w:rFonts w:ascii="Arial" w:eastAsia="Times New Roman" w:hAnsi="Arial" w:cs="Arial"/>
          <w:b/>
          <w:color w:val="222222"/>
          <w:lang w:eastAsia="en-CA"/>
        </w:rPr>
      </w:pPr>
    </w:p>
    <w:sectPr w:rsidR="00A75089" w:rsidRPr="00A75089" w:rsidSect="005D21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1762"/>
    <w:multiLevelType w:val="hybridMultilevel"/>
    <w:tmpl w:val="752A3C56"/>
    <w:lvl w:ilvl="0" w:tplc="6D6438A6">
      <w:start w:val="1"/>
      <w:numFmt w:val="decimal"/>
      <w:lvlText w:val="%1."/>
      <w:lvlJc w:val="left"/>
      <w:pPr>
        <w:ind w:left="720" w:hanging="360"/>
      </w:pPr>
      <w:rPr>
        <w:rFonts w:ascii="Arial" w:eastAsiaTheme="minorHAnsi"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6A20896"/>
    <w:multiLevelType w:val="hybridMultilevel"/>
    <w:tmpl w:val="B77A55C2"/>
    <w:lvl w:ilvl="0" w:tplc="6D6438A6">
      <w:start w:val="1"/>
      <w:numFmt w:val="decimal"/>
      <w:lvlText w:val="%1."/>
      <w:lvlJc w:val="left"/>
      <w:pPr>
        <w:ind w:left="720" w:hanging="360"/>
      </w:pPr>
      <w:rPr>
        <w:rFonts w:ascii="Arial" w:eastAsiaTheme="minorHAnsi"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05A1EB0"/>
    <w:multiLevelType w:val="hybridMultilevel"/>
    <w:tmpl w:val="ED94D480"/>
    <w:lvl w:ilvl="0" w:tplc="6D6438A6">
      <w:start w:val="1"/>
      <w:numFmt w:val="decimal"/>
      <w:lvlText w:val="%1."/>
      <w:lvlJc w:val="left"/>
      <w:pPr>
        <w:ind w:left="720" w:hanging="360"/>
      </w:pPr>
      <w:rPr>
        <w:rFonts w:ascii="Arial" w:eastAsiaTheme="minorHAnsi"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1C50FCE"/>
    <w:multiLevelType w:val="hybridMultilevel"/>
    <w:tmpl w:val="09127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89345D0"/>
    <w:multiLevelType w:val="hybridMultilevel"/>
    <w:tmpl w:val="E76CB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5445D"/>
    <w:rsid w:val="0004377F"/>
    <w:rsid w:val="00046845"/>
    <w:rsid w:val="0007051A"/>
    <w:rsid w:val="00077D3C"/>
    <w:rsid w:val="000A6390"/>
    <w:rsid w:val="000F32D9"/>
    <w:rsid w:val="000F506F"/>
    <w:rsid w:val="00121A26"/>
    <w:rsid w:val="001355F5"/>
    <w:rsid w:val="001B2B3F"/>
    <w:rsid w:val="002047C8"/>
    <w:rsid w:val="00235A1E"/>
    <w:rsid w:val="00280125"/>
    <w:rsid w:val="0029266D"/>
    <w:rsid w:val="002C22CF"/>
    <w:rsid w:val="002C2F86"/>
    <w:rsid w:val="00320B6F"/>
    <w:rsid w:val="00324D5F"/>
    <w:rsid w:val="00332BDF"/>
    <w:rsid w:val="0035673D"/>
    <w:rsid w:val="003A1E84"/>
    <w:rsid w:val="003B3706"/>
    <w:rsid w:val="003B5FFF"/>
    <w:rsid w:val="003E30B0"/>
    <w:rsid w:val="004551DD"/>
    <w:rsid w:val="00455C69"/>
    <w:rsid w:val="0049143B"/>
    <w:rsid w:val="00495A6F"/>
    <w:rsid w:val="004C382A"/>
    <w:rsid w:val="005459AA"/>
    <w:rsid w:val="00567005"/>
    <w:rsid w:val="0058498B"/>
    <w:rsid w:val="00584C22"/>
    <w:rsid w:val="005B4352"/>
    <w:rsid w:val="005C162C"/>
    <w:rsid w:val="005C5640"/>
    <w:rsid w:val="005C5A69"/>
    <w:rsid w:val="005D21D7"/>
    <w:rsid w:val="005E3B29"/>
    <w:rsid w:val="00635B5A"/>
    <w:rsid w:val="0067015B"/>
    <w:rsid w:val="00692B05"/>
    <w:rsid w:val="006E32AD"/>
    <w:rsid w:val="00734641"/>
    <w:rsid w:val="007522CB"/>
    <w:rsid w:val="00765C18"/>
    <w:rsid w:val="00781C3A"/>
    <w:rsid w:val="00793F65"/>
    <w:rsid w:val="007F3D61"/>
    <w:rsid w:val="007F699B"/>
    <w:rsid w:val="00801D24"/>
    <w:rsid w:val="00867C9A"/>
    <w:rsid w:val="00876D65"/>
    <w:rsid w:val="008B0FA6"/>
    <w:rsid w:val="008C77EB"/>
    <w:rsid w:val="009307BE"/>
    <w:rsid w:val="009E4879"/>
    <w:rsid w:val="00A41048"/>
    <w:rsid w:val="00A465AC"/>
    <w:rsid w:val="00A75089"/>
    <w:rsid w:val="00AF2BF2"/>
    <w:rsid w:val="00B21AF2"/>
    <w:rsid w:val="00B233A9"/>
    <w:rsid w:val="00B64F98"/>
    <w:rsid w:val="00B706E2"/>
    <w:rsid w:val="00B967CD"/>
    <w:rsid w:val="00BA7711"/>
    <w:rsid w:val="00BB184C"/>
    <w:rsid w:val="00BC542A"/>
    <w:rsid w:val="00BD46E9"/>
    <w:rsid w:val="00BD6640"/>
    <w:rsid w:val="00BE09D2"/>
    <w:rsid w:val="00C34BC8"/>
    <w:rsid w:val="00C45EB2"/>
    <w:rsid w:val="00C64740"/>
    <w:rsid w:val="00C87001"/>
    <w:rsid w:val="00CC6A65"/>
    <w:rsid w:val="00CD15BE"/>
    <w:rsid w:val="00CD2B4C"/>
    <w:rsid w:val="00CF36C8"/>
    <w:rsid w:val="00CF6B7C"/>
    <w:rsid w:val="00D02BF0"/>
    <w:rsid w:val="00D516D3"/>
    <w:rsid w:val="00D5445D"/>
    <w:rsid w:val="00D8700C"/>
    <w:rsid w:val="00D968CA"/>
    <w:rsid w:val="00DC38D9"/>
    <w:rsid w:val="00E276BE"/>
    <w:rsid w:val="00E42E09"/>
    <w:rsid w:val="00E51F35"/>
    <w:rsid w:val="00E66BEA"/>
    <w:rsid w:val="00E8060E"/>
    <w:rsid w:val="00E86734"/>
    <w:rsid w:val="00EC3904"/>
    <w:rsid w:val="00ED7354"/>
    <w:rsid w:val="00EF0C86"/>
    <w:rsid w:val="00F3647D"/>
    <w:rsid w:val="00F763E8"/>
    <w:rsid w:val="00F97CE2"/>
    <w:rsid w:val="00FA1127"/>
    <w:rsid w:val="00FA74A2"/>
    <w:rsid w:val="00FE7FF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5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4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Nichoals Singh</dc:creator>
  <cp:lastModifiedBy>Nick Singh</cp:lastModifiedBy>
  <cp:revision>9</cp:revision>
  <dcterms:created xsi:type="dcterms:W3CDTF">2024-10-26T05:08:00Z</dcterms:created>
  <dcterms:modified xsi:type="dcterms:W3CDTF">2025-08-11T22:18:00Z</dcterms:modified>
</cp:coreProperties>
</file>