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87E" w:rsidRDefault="00324131" w:rsidP="00A15AB5">
      <w:pPr>
        <w:pStyle w:val="Heading1"/>
        <w:spacing w:before="0" w:after="0"/>
        <w:ind w:left="0" w:right="0"/>
        <w:jc w:val="center"/>
        <w:rPr>
          <w:sz w:val="27"/>
          <w:lang w:val="en-CA"/>
        </w:rPr>
      </w:pPr>
      <w:r>
        <w:rPr>
          <w:sz w:val="27"/>
          <w:lang w:val="en-CA"/>
        </w:rPr>
        <w:t>SWANSEA AREA RATEPAYERS’ ASSOCIATION</w:t>
      </w:r>
    </w:p>
    <w:p w:rsidR="002A287E" w:rsidRDefault="00324131">
      <w:pPr>
        <w:pStyle w:val="Heading2"/>
        <w:spacing w:before="0" w:after="0"/>
        <w:ind w:left="0" w:right="0"/>
        <w:jc w:val="center"/>
        <w:rPr>
          <w:i w:val="0"/>
          <w:iCs w:val="0"/>
          <w:sz w:val="27"/>
          <w:lang w:val="en-CA"/>
        </w:rPr>
      </w:pPr>
      <w:r>
        <w:rPr>
          <w:i w:val="0"/>
          <w:iCs w:val="0"/>
          <w:sz w:val="27"/>
          <w:lang w:val="en-CA"/>
        </w:rPr>
        <w:t xml:space="preserve">AGENDA FOR MEETING OF </w:t>
      </w:r>
      <w:r w:rsidR="00FF4157">
        <w:rPr>
          <w:i w:val="0"/>
          <w:iCs w:val="0"/>
          <w:sz w:val="27"/>
          <w:lang w:val="en-CA"/>
        </w:rPr>
        <w:t>June 21</w:t>
      </w:r>
      <w:r w:rsidR="00761292">
        <w:rPr>
          <w:i w:val="0"/>
          <w:iCs w:val="0"/>
          <w:sz w:val="27"/>
          <w:lang w:val="en-CA"/>
        </w:rPr>
        <w:t>, 2016</w:t>
      </w:r>
    </w:p>
    <w:p w:rsidR="00C22861" w:rsidRDefault="00C22861" w:rsidP="00A15AB5">
      <w:pPr>
        <w:pStyle w:val="Textbody"/>
        <w:spacing w:after="0"/>
        <w:rPr>
          <w:b/>
          <w:lang w:val="en-CA"/>
        </w:rPr>
      </w:pPr>
    </w:p>
    <w:p w:rsidR="002A287E" w:rsidRDefault="00324131" w:rsidP="00431E2D">
      <w:pPr>
        <w:pStyle w:val="Li"/>
        <w:numPr>
          <w:ilvl w:val="0"/>
          <w:numId w:val="23"/>
        </w:numPr>
        <w:rPr>
          <w:b/>
          <w:lang w:val="en-CA"/>
        </w:rPr>
      </w:pPr>
      <w:r>
        <w:rPr>
          <w:b/>
          <w:lang w:val="en-CA"/>
        </w:rPr>
        <w:t>CALL TO ORDER and DECLARATION OF CONFLICTS OF INTEREST</w:t>
      </w:r>
    </w:p>
    <w:p w:rsidR="00AB0F72" w:rsidRDefault="00EB60A6" w:rsidP="00AB0F72">
      <w:pPr>
        <w:pStyle w:val="Li"/>
        <w:tabs>
          <w:tab w:val="center" w:pos="5638"/>
        </w:tabs>
        <w:ind w:left="720"/>
        <w:rPr>
          <w:lang w:val="en-CA"/>
        </w:rPr>
      </w:pPr>
      <w:r w:rsidRPr="00EB60A6">
        <w:rPr>
          <w:lang w:val="en-CA"/>
        </w:rPr>
        <w:t>The m</w:t>
      </w:r>
      <w:r w:rsidR="007078C9">
        <w:rPr>
          <w:lang w:val="en-CA"/>
        </w:rPr>
        <w:t>eeting was called to order at 7:</w:t>
      </w:r>
      <w:r w:rsidRPr="00EB60A6">
        <w:rPr>
          <w:lang w:val="en-CA"/>
        </w:rPr>
        <w:t>20</w:t>
      </w:r>
      <w:r w:rsidR="007078C9">
        <w:rPr>
          <w:lang w:val="en-CA"/>
        </w:rPr>
        <w:t xml:space="preserve"> PM</w:t>
      </w:r>
    </w:p>
    <w:p w:rsidR="00AB0F72" w:rsidRDefault="00AB0F72" w:rsidP="00AB0F72">
      <w:pPr>
        <w:pStyle w:val="Li"/>
        <w:tabs>
          <w:tab w:val="center" w:pos="5638"/>
        </w:tabs>
        <w:ind w:left="720"/>
        <w:rPr>
          <w:lang w:val="en-CA"/>
        </w:rPr>
      </w:pPr>
      <w:r>
        <w:rPr>
          <w:lang w:val="en-CA"/>
        </w:rPr>
        <w:t xml:space="preserve">Present: John Meijer, William Roberts, Kate Lawson, Veronica Wynne, Elizabeth Elson, Nick Singh, Sydney Reimer, Brian O'Rourke, </w:t>
      </w:r>
    </w:p>
    <w:p w:rsidR="00EB60A6" w:rsidRPr="00EB60A6" w:rsidRDefault="00AB0F72" w:rsidP="00AB0F72">
      <w:pPr>
        <w:pStyle w:val="Li"/>
        <w:tabs>
          <w:tab w:val="center" w:pos="5638"/>
        </w:tabs>
        <w:ind w:left="720"/>
        <w:rPr>
          <w:lang w:val="en-CA"/>
        </w:rPr>
      </w:pPr>
      <w:r>
        <w:rPr>
          <w:lang w:val="en-CA"/>
        </w:rPr>
        <w:t>Regrets: David Fleming, Sybil Wilkinson, Keith Dicks</w:t>
      </w:r>
      <w:r>
        <w:rPr>
          <w:lang w:val="en-CA"/>
        </w:rPr>
        <w:tab/>
      </w:r>
    </w:p>
    <w:p w:rsidR="002A287E" w:rsidRDefault="002A287E">
      <w:pPr>
        <w:pStyle w:val="Li"/>
        <w:rPr>
          <w:b/>
          <w:lang w:val="en-CA"/>
        </w:rPr>
      </w:pPr>
    </w:p>
    <w:p w:rsidR="002A287E" w:rsidRPr="00EB60A6" w:rsidRDefault="00324131" w:rsidP="00431E2D">
      <w:pPr>
        <w:pStyle w:val="Li"/>
        <w:numPr>
          <w:ilvl w:val="0"/>
          <w:numId w:val="23"/>
        </w:numPr>
        <w:rPr>
          <w:lang w:val="en-CA"/>
        </w:rPr>
      </w:pPr>
      <w:r>
        <w:rPr>
          <w:b/>
          <w:lang w:val="en-CA"/>
        </w:rPr>
        <w:t>AGENDA AMENDMENTS and</w:t>
      </w:r>
      <w:r>
        <w:rPr>
          <w:lang w:val="en-CA"/>
        </w:rPr>
        <w:t xml:space="preserve"> </w:t>
      </w:r>
      <w:r>
        <w:rPr>
          <w:b/>
          <w:lang w:val="en-CA"/>
        </w:rPr>
        <w:t>APPROVAL</w:t>
      </w:r>
    </w:p>
    <w:p w:rsidR="00EB60A6" w:rsidRPr="00EB60A6" w:rsidRDefault="00816AE1" w:rsidP="00EB60A6">
      <w:pPr>
        <w:pStyle w:val="Li"/>
        <w:ind w:left="720"/>
        <w:rPr>
          <w:lang w:val="en-CA"/>
        </w:rPr>
      </w:pPr>
      <w:r w:rsidRPr="00816AE1">
        <w:rPr>
          <w:u w:val="single"/>
          <w:lang w:val="en-CA"/>
        </w:rPr>
        <w:t>Moved</w:t>
      </w:r>
      <w:r w:rsidRPr="00EB60A6">
        <w:rPr>
          <w:lang w:val="en-CA"/>
        </w:rPr>
        <w:t xml:space="preserve"> by Sydney</w:t>
      </w:r>
      <w:r>
        <w:rPr>
          <w:lang w:val="en-CA"/>
        </w:rPr>
        <w:t xml:space="preserve"> seconded by Brian and carried:</w:t>
      </w:r>
      <w:r w:rsidRPr="00EB60A6">
        <w:rPr>
          <w:lang w:val="en-CA"/>
        </w:rPr>
        <w:t xml:space="preserve"> </w:t>
      </w:r>
      <w:r w:rsidR="007078C9">
        <w:rPr>
          <w:lang w:val="en-CA"/>
        </w:rPr>
        <w:t>To approve the agenda without amendment.</w:t>
      </w:r>
    </w:p>
    <w:p w:rsidR="002A287E" w:rsidRDefault="002A287E">
      <w:pPr>
        <w:pStyle w:val="Li"/>
        <w:rPr>
          <w:b/>
          <w:lang w:val="en-CA"/>
        </w:rPr>
      </w:pPr>
    </w:p>
    <w:p w:rsidR="002A287E" w:rsidRPr="00EB60A6" w:rsidRDefault="00324131" w:rsidP="00431E2D">
      <w:pPr>
        <w:pStyle w:val="Li"/>
        <w:numPr>
          <w:ilvl w:val="0"/>
          <w:numId w:val="23"/>
        </w:numPr>
        <w:rPr>
          <w:lang w:val="en-CA"/>
        </w:rPr>
      </w:pPr>
      <w:r>
        <w:rPr>
          <w:b/>
          <w:lang w:val="en-CA"/>
        </w:rPr>
        <w:t>MINUTES AMENDMENTS and</w:t>
      </w:r>
      <w:r>
        <w:rPr>
          <w:lang w:val="en-CA"/>
        </w:rPr>
        <w:t xml:space="preserve"> </w:t>
      </w:r>
      <w:r>
        <w:rPr>
          <w:b/>
          <w:lang w:val="en-CA"/>
        </w:rPr>
        <w:t>APPROVAL (</w:t>
      </w:r>
      <w:r w:rsidR="00FF4157">
        <w:rPr>
          <w:b/>
          <w:lang w:val="en-CA"/>
        </w:rPr>
        <w:t>May 17</w:t>
      </w:r>
      <w:r>
        <w:rPr>
          <w:b/>
          <w:lang w:val="en-CA"/>
        </w:rPr>
        <w:t>, 2015)</w:t>
      </w:r>
    </w:p>
    <w:p w:rsidR="00EB60A6" w:rsidRDefault="00816AE1" w:rsidP="00EB60A6">
      <w:pPr>
        <w:pStyle w:val="Li"/>
        <w:ind w:left="720"/>
        <w:rPr>
          <w:lang w:val="en-CA"/>
        </w:rPr>
      </w:pPr>
      <w:r w:rsidRPr="00816AE1">
        <w:rPr>
          <w:u w:val="single"/>
          <w:lang w:val="en-CA"/>
        </w:rPr>
        <w:t>Moved</w:t>
      </w:r>
      <w:r>
        <w:rPr>
          <w:lang w:val="en-CA"/>
        </w:rPr>
        <w:t xml:space="preserve"> by Bill, S</w:t>
      </w:r>
      <w:r w:rsidR="007078C9">
        <w:rPr>
          <w:lang w:val="en-CA"/>
        </w:rPr>
        <w:t>econded by Sydney and carried: Delete the</w:t>
      </w:r>
      <w:r>
        <w:rPr>
          <w:lang w:val="en-CA"/>
        </w:rPr>
        <w:t xml:space="preserve"> </w:t>
      </w:r>
      <w:r w:rsidR="00CD00AD">
        <w:rPr>
          <w:lang w:val="en-CA"/>
        </w:rPr>
        <w:t>duplicated ride sharing item</w:t>
      </w:r>
      <w:r>
        <w:rPr>
          <w:lang w:val="en-CA"/>
        </w:rPr>
        <w:t>,</w:t>
      </w:r>
      <w:r w:rsidR="00CD00AD">
        <w:rPr>
          <w:lang w:val="en-CA"/>
        </w:rPr>
        <w:t xml:space="preserve"> 6(m)</w:t>
      </w:r>
      <w:r>
        <w:rPr>
          <w:lang w:val="en-CA"/>
        </w:rPr>
        <w:t>, from the May minutes.</w:t>
      </w:r>
    </w:p>
    <w:p w:rsidR="00CD00AD" w:rsidRPr="00EB60A6" w:rsidRDefault="00CD00AD" w:rsidP="00EB60A6">
      <w:pPr>
        <w:pStyle w:val="Li"/>
        <w:ind w:left="720"/>
        <w:rPr>
          <w:lang w:val="en-CA"/>
        </w:rPr>
      </w:pPr>
    </w:p>
    <w:p w:rsidR="002A287E" w:rsidRDefault="00324131" w:rsidP="00431E2D">
      <w:pPr>
        <w:pStyle w:val="Ol"/>
        <w:numPr>
          <w:ilvl w:val="0"/>
          <w:numId w:val="23"/>
        </w:numPr>
        <w:rPr>
          <w:lang w:val="en-CA"/>
        </w:rPr>
      </w:pPr>
      <w:r>
        <w:rPr>
          <w:b/>
          <w:lang w:val="en-CA"/>
        </w:rPr>
        <w:t>EXECUTIVE REPORTS</w:t>
      </w:r>
      <w:r>
        <w:rPr>
          <w:lang w:val="en-CA"/>
        </w:rPr>
        <w:t>:</w:t>
      </w:r>
    </w:p>
    <w:p w:rsidR="002A287E" w:rsidRDefault="005F2C5E" w:rsidP="00431E2D">
      <w:pPr>
        <w:pStyle w:val="Li"/>
        <w:numPr>
          <w:ilvl w:val="1"/>
          <w:numId w:val="23"/>
        </w:numPr>
        <w:rPr>
          <w:lang w:val="en-CA"/>
        </w:rPr>
      </w:pPr>
      <w:r>
        <w:rPr>
          <w:lang w:val="en-CA"/>
        </w:rPr>
        <w:t xml:space="preserve">Membership report: </w:t>
      </w:r>
      <w:r w:rsidR="00CD00AD">
        <w:rPr>
          <w:lang w:val="en-CA"/>
        </w:rPr>
        <w:t>To be Sent via e-mail</w:t>
      </w:r>
      <w:r w:rsidR="007078C9">
        <w:rPr>
          <w:lang w:val="en-CA"/>
        </w:rPr>
        <w:t>.</w:t>
      </w:r>
    </w:p>
    <w:p w:rsidR="002A287E" w:rsidRDefault="005F2C5E" w:rsidP="00431E2D">
      <w:pPr>
        <w:pStyle w:val="Li"/>
        <w:numPr>
          <w:ilvl w:val="1"/>
          <w:numId w:val="23"/>
        </w:numPr>
        <w:rPr>
          <w:lang w:val="en-CA"/>
        </w:rPr>
      </w:pPr>
      <w:r>
        <w:rPr>
          <w:lang w:val="en-CA"/>
        </w:rPr>
        <w:t xml:space="preserve">Fund Raising &amp; Report: </w:t>
      </w:r>
      <w:r w:rsidR="00CD00AD">
        <w:rPr>
          <w:lang w:val="en-CA"/>
        </w:rPr>
        <w:t>No news</w:t>
      </w:r>
      <w:r w:rsidR="007078C9">
        <w:rPr>
          <w:lang w:val="en-CA"/>
        </w:rPr>
        <w:t>.</w:t>
      </w:r>
    </w:p>
    <w:p w:rsidR="00CD00AD" w:rsidRDefault="005F2C5E" w:rsidP="00431E2D">
      <w:pPr>
        <w:pStyle w:val="Li"/>
        <w:numPr>
          <w:ilvl w:val="1"/>
          <w:numId w:val="23"/>
        </w:numPr>
        <w:rPr>
          <w:lang w:val="en-CA"/>
        </w:rPr>
      </w:pPr>
      <w:r>
        <w:rPr>
          <w:lang w:val="en-CA"/>
        </w:rPr>
        <w:t xml:space="preserve">treasurer's Report: </w:t>
      </w:r>
      <w:r w:rsidR="00CD00AD">
        <w:rPr>
          <w:lang w:val="en-CA"/>
        </w:rPr>
        <w:t>To be Sent via e-mail</w:t>
      </w:r>
      <w:r w:rsidR="007078C9">
        <w:rPr>
          <w:lang w:val="en-CA"/>
        </w:rPr>
        <w:t>. Kate reported that our cheque to</w:t>
      </w:r>
      <w:r w:rsidR="00CD00AD">
        <w:rPr>
          <w:lang w:val="en-CA"/>
        </w:rPr>
        <w:t xml:space="preserve"> CORRA </w:t>
      </w:r>
      <w:r w:rsidR="007078C9">
        <w:rPr>
          <w:lang w:val="en-CA"/>
        </w:rPr>
        <w:t xml:space="preserve">for our annual fees </w:t>
      </w:r>
      <w:r w:rsidR="00CD00AD">
        <w:rPr>
          <w:lang w:val="en-CA"/>
        </w:rPr>
        <w:t>had not been cashed to date.</w:t>
      </w:r>
    </w:p>
    <w:p w:rsidR="002A287E" w:rsidRDefault="00324131" w:rsidP="00431E2D">
      <w:pPr>
        <w:pStyle w:val="Li"/>
        <w:numPr>
          <w:ilvl w:val="1"/>
          <w:numId w:val="23"/>
        </w:numPr>
        <w:rPr>
          <w:lang w:val="en-CA"/>
        </w:rPr>
      </w:pPr>
      <w:r>
        <w:rPr>
          <w:lang w:val="en-CA"/>
        </w:rPr>
        <w:t>Expenses</w:t>
      </w:r>
      <w:r w:rsidR="007078C9">
        <w:rPr>
          <w:lang w:val="en-CA"/>
        </w:rPr>
        <w:t>,</w:t>
      </w:r>
      <w:r w:rsidR="006F22A1">
        <w:rPr>
          <w:lang w:val="en-CA"/>
        </w:rPr>
        <w:t xml:space="preserve"> Approvals</w:t>
      </w:r>
      <w:r w:rsidR="005F2C5E">
        <w:rPr>
          <w:lang w:val="en-CA"/>
        </w:rPr>
        <w:t xml:space="preserve"> &amp; Payment: None</w:t>
      </w:r>
    </w:p>
    <w:p w:rsidR="005F2C5E" w:rsidRPr="00B34A00" w:rsidRDefault="005F2C5E" w:rsidP="005F2C5E">
      <w:pPr>
        <w:pStyle w:val="Li"/>
        <w:ind w:left="1440"/>
        <w:rPr>
          <w:lang w:val="en-CA"/>
        </w:rPr>
      </w:pPr>
    </w:p>
    <w:p w:rsidR="002A287E" w:rsidRDefault="00324131" w:rsidP="00431E2D">
      <w:pPr>
        <w:pStyle w:val="Ol"/>
        <w:numPr>
          <w:ilvl w:val="0"/>
          <w:numId w:val="23"/>
        </w:numPr>
        <w:rPr>
          <w:b/>
          <w:lang w:val="en-CA"/>
        </w:rPr>
      </w:pPr>
      <w:r>
        <w:rPr>
          <w:b/>
          <w:lang w:val="en-CA"/>
        </w:rPr>
        <w:t>NEW MEMBERS and GUESTS</w:t>
      </w:r>
      <w:r w:rsidR="005F2C5E">
        <w:rPr>
          <w:b/>
          <w:lang w:val="en-CA"/>
        </w:rPr>
        <w:t>:</w:t>
      </w:r>
    </w:p>
    <w:p w:rsidR="001F6062" w:rsidRPr="005F2C5E" w:rsidRDefault="005F2C5E" w:rsidP="00431E2D">
      <w:pPr>
        <w:pStyle w:val="ListParagraph"/>
        <w:numPr>
          <w:ilvl w:val="0"/>
          <w:numId w:val="26"/>
        </w:numPr>
        <w:suppressAutoHyphens w:val="0"/>
        <w:autoSpaceDN/>
        <w:textAlignment w:val="auto"/>
        <w:rPr>
          <w:kern w:val="0"/>
          <w:lang w:eastAsia="en-CA" w:bidi="ar-SA"/>
        </w:rPr>
      </w:pPr>
      <w:r>
        <w:rPr>
          <w:kern w:val="0"/>
          <w:lang w:val="en-CA" w:eastAsia="en-CA" w:bidi="ar-SA"/>
        </w:rPr>
        <w:t>None</w:t>
      </w:r>
    </w:p>
    <w:p w:rsidR="005F2C5E" w:rsidRPr="000F2DE6" w:rsidRDefault="005F2C5E" w:rsidP="005F2C5E">
      <w:pPr>
        <w:pStyle w:val="ListParagraph"/>
        <w:suppressAutoHyphens w:val="0"/>
        <w:autoSpaceDN/>
        <w:ind w:left="1440"/>
        <w:textAlignment w:val="auto"/>
        <w:rPr>
          <w:kern w:val="0"/>
          <w:lang w:eastAsia="en-CA" w:bidi="ar-SA"/>
        </w:rPr>
      </w:pPr>
    </w:p>
    <w:p w:rsidR="00A839FD" w:rsidRPr="00FF4157" w:rsidRDefault="00666DDF" w:rsidP="00431E2D">
      <w:pPr>
        <w:pStyle w:val="Li"/>
        <w:numPr>
          <w:ilvl w:val="0"/>
          <w:numId w:val="23"/>
        </w:numPr>
        <w:rPr>
          <w:b/>
          <w:lang w:val="en-CA"/>
        </w:rPr>
      </w:pPr>
      <w:r w:rsidRPr="00666DDF">
        <w:rPr>
          <w:b/>
          <w:lang w:val="en-CA"/>
        </w:rPr>
        <w:t xml:space="preserve">IMMEDIATE ACTION </w:t>
      </w:r>
      <w:r>
        <w:rPr>
          <w:b/>
          <w:lang w:val="en-CA"/>
        </w:rPr>
        <w:t>ITEMS</w:t>
      </w:r>
    </w:p>
    <w:p w:rsidR="00D23D62" w:rsidRPr="007F61A5" w:rsidRDefault="00D23D62" w:rsidP="00431E2D">
      <w:pPr>
        <w:pStyle w:val="ListParagraph"/>
        <w:numPr>
          <w:ilvl w:val="0"/>
          <w:numId w:val="24"/>
        </w:numPr>
        <w:suppressAutoHyphens w:val="0"/>
        <w:autoSpaceDN/>
        <w:textAlignment w:val="auto"/>
        <w:rPr>
          <w:color w:val="000000"/>
          <w:kern w:val="0"/>
          <w:lang w:eastAsia="en-CA" w:bidi="ar-SA"/>
        </w:rPr>
      </w:pPr>
      <w:r>
        <w:rPr>
          <w:color w:val="000000"/>
          <w:kern w:val="0"/>
          <w:lang w:val="en-CA" w:eastAsia="en-CA" w:bidi="ar-SA"/>
        </w:rPr>
        <w:t>Mid-Rise Guidelines</w:t>
      </w:r>
      <w:r w:rsidR="007F61A5">
        <w:rPr>
          <w:color w:val="000000"/>
          <w:kern w:val="0"/>
          <w:lang w:val="en-CA" w:eastAsia="en-CA" w:bidi="ar-SA"/>
        </w:rPr>
        <w:t xml:space="preserve"> &amp; Performance Standards Update and Next Steps</w:t>
      </w:r>
      <w:r w:rsidR="005F2C5E">
        <w:rPr>
          <w:color w:val="000000"/>
          <w:kern w:val="0"/>
          <w:lang w:val="en-CA" w:eastAsia="en-CA" w:bidi="ar-SA"/>
        </w:rPr>
        <w:t xml:space="preserve">: </w:t>
      </w:r>
      <w:r w:rsidR="00882F3E">
        <w:rPr>
          <w:color w:val="000000"/>
          <w:kern w:val="0"/>
          <w:lang w:val="en-CA" w:eastAsia="en-CA" w:bidi="ar-SA"/>
        </w:rPr>
        <w:t>Veronica</w:t>
      </w:r>
      <w:r w:rsidR="005F2C5E">
        <w:rPr>
          <w:color w:val="000000"/>
          <w:kern w:val="0"/>
          <w:lang w:val="en-CA" w:eastAsia="en-CA" w:bidi="ar-SA"/>
        </w:rPr>
        <w:t xml:space="preserve"> reported that On June 7th </w:t>
      </w:r>
      <w:r w:rsidR="00DF611F">
        <w:rPr>
          <w:color w:val="000000"/>
          <w:kern w:val="0"/>
          <w:lang w:val="en-CA" w:eastAsia="en-CA" w:bidi="ar-SA"/>
        </w:rPr>
        <w:t xml:space="preserve">Toronto </w:t>
      </w:r>
      <w:r w:rsidR="005F2C5E">
        <w:rPr>
          <w:color w:val="000000"/>
          <w:kern w:val="0"/>
          <w:lang w:val="en-CA" w:eastAsia="en-CA" w:bidi="ar-SA"/>
        </w:rPr>
        <w:t>City Council adopted the</w:t>
      </w:r>
      <w:r w:rsidR="005F2C5E" w:rsidRPr="005F2C5E">
        <w:rPr>
          <w:color w:val="000000"/>
          <w:kern w:val="0"/>
          <w:lang w:val="en-CA" w:eastAsia="en-CA" w:bidi="ar-SA"/>
        </w:rPr>
        <w:t xml:space="preserve"> </w:t>
      </w:r>
      <w:r w:rsidR="005F2C5E">
        <w:rPr>
          <w:color w:val="000000"/>
          <w:kern w:val="0"/>
          <w:lang w:val="en-CA" w:eastAsia="en-CA" w:bidi="ar-SA"/>
        </w:rPr>
        <w:t>Mid-Rise Guidelines &amp; Performance Stan</w:t>
      </w:r>
      <w:r w:rsidR="00B23E29">
        <w:rPr>
          <w:color w:val="000000"/>
          <w:kern w:val="0"/>
          <w:lang w:val="en-CA" w:eastAsia="en-CA" w:bidi="ar-SA"/>
        </w:rPr>
        <w:t xml:space="preserve">dards Report which included the suggestions </w:t>
      </w:r>
      <w:r w:rsidR="00DF611F">
        <w:rPr>
          <w:color w:val="000000"/>
          <w:kern w:val="0"/>
          <w:lang w:val="en-CA" w:eastAsia="en-CA" w:bidi="ar-SA"/>
        </w:rPr>
        <w:t>proposed by our subcommittee including the 8:1 height ratio, and</w:t>
      </w:r>
      <w:r w:rsidR="007078C9">
        <w:rPr>
          <w:color w:val="000000"/>
          <w:kern w:val="0"/>
          <w:lang w:val="en-CA" w:eastAsia="en-CA" w:bidi="ar-SA"/>
        </w:rPr>
        <w:t xml:space="preserve"> improved,</w:t>
      </w:r>
      <w:r w:rsidR="00DF611F">
        <w:rPr>
          <w:color w:val="000000"/>
          <w:kern w:val="0"/>
          <w:lang w:val="en-CA" w:eastAsia="en-CA" w:bidi="ar-SA"/>
        </w:rPr>
        <w:t xml:space="preserve"> clear and unambiguous language. Our subcommittee's efforts were grat</w:t>
      </w:r>
      <w:r w:rsidR="00DF611F">
        <w:rPr>
          <w:color w:val="000000"/>
          <w:kern w:val="0"/>
          <w:lang w:val="en-CA" w:eastAsia="en-CA" w:bidi="ar-SA"/>
        </w:rPr>
        <w:t>e</w:t>
      </w:r>
      <w:r w:rsidR="00DF611F">
        <w:rPr>
          <w:color w:val="000000"/>
          <w:kern w:val="0"/>
          <w:lang w:val="en-CA" w:eastAsia="en-CA" w:bidi="ar-SA"/>
        </w:rPr>
        <w:t>fully recognised.</w:t>
      </w:r>
    </w:p>
    <w:p w:rsidR="000C6F6E" w:rsidRDefault="000C6F6E" w:rsidP="00431E2D">
      <w:pPr>
        <w:pStyle w:val="Ol"/>
        <w:numPr>
          <w:ilvl w:val="0"/>
          <w:numId w:val="24"/>
        </w:numPr>
        <w:rPr>
          <w:lang w:val="en-CA"/>
        </w:rPr>
      </w:pPr>
      <w:r>
        <w:rPr>
          <w:lang w:val="en-CA"/>
        </w:rPr>
        <w:t>Community Issues: So</w:t>
      </w:r>
      <w:r w:rsidR="00BE2B1E">
        <w:rPr>
          <w:lang w:val="en-CA"/>
        </w:rPr>
        <w:t>uth Kingsway Community Meeting,</w:t>
      </w:r>
      <w:r>
        <w:rPr>
          <w:lang w:val="en-CA"/>
        </w:rPr>
        <w:t xml:space="preserve"> Park Site </w:t>
      </w:r>
      <w:r w:rsidR="000177F7">
        <w:rPr>
          <w:lang w:val="en-CA"/>
        </w:rPr>
        <w:t xml:space="preserve">@ </w:t>
      </w:r>
      <w:r>
        <w:rPr>
          <w:lang w:val="en-CA"/>
        </w:rPr>
        <w:t>Queensway/Ellis</w:t>
      </w:r>
      <w:r w:rsidR="00DF611F">
        <w:rPr>
          <w:lang w:val="en-CA"/>
        </w:rPr>
        <w:t>:</w:t>
      </w:r>
    </w:p>
    <w:p w:rsidR="00DF611F" w:rsidRDefault="00816AE1" w:rsidP="00DF611F">
      <w:pPr>
        <w:pStyle w:val="Ol"/>
        <w:ind w:left="1440"/>
        <w:rPr>
          <w:lang w:val="en-CA"/>
        </w:rPr>
      </w:pPr>
      <w:r>
        <w:rPr>
          <w:lang w:val="en-CA"/>
        </w:rPr>
        <w:t xml:space="preserve">The expected meeting regarding construction problems along the South Kingsway has been set aside; Councillor Doucette has </w:t>
      </w:r>
      <w:r w:rsidR="007078C9">
        <w:rPr>
          <w:lang w:val="en-CA"/>
        </w:rPr>
        <w:t>made</w:t>
      </w:r>
      <w:r>
        <w:rPr>
          <w:lang w:val="en-CA"/>
        </w:rPr>
        <w:t xml:space="preserve"> a </w:t>
      </w:r>
      <w:r w:rsidR="007078C9">
        <w:rPr>
          <w:lang w:val="en-CA"/>
        </w:rPr>
        <w:t>'</w:t>
      </w:r>
      <w:r>
        <w:rPr>
          <w:lang w:val="en-CA"/>
        </w:rPr>
        <w:t>non-interference-in-legal-matters</w:t>
      </w:r>
      <w:r w:rsidR="007078C9">
        <w:rPr>
          <w:lang w:val="en-CA"/>
        </w:rPr>
        <w:t>'</w:t>
      </w:r>
      <w:r>
        <w:rPr>
          <w:lang w:val="en-CA"/>
        </w:rPr>
        <w:t xml:space="preserve"> </w:t>
      </w:r>
      <w:r w:rsidR="007078C9">
        <w:rPr>
          <w:lang w:val="en-CA"/>
        </w:rPr>
        <w:t>response to our inquiry</w:t>
      </w:r>
      <w:r w:rsidR="00654875">
        <w:rPr>
          <w:lang w:val="en-CA"/>
        </w:rPr>
        <w:t xml:space="preserve"> about having the meeting</w:t>
      </w:r>
      <w:r>
        <w:rPr>
          <w:lang w:val="en-CA"/>
        </w:rPr>
        <w:t>.</w:t>
      </w:r>
    </w:p>
    <w:p w:rsidR="002F08C6" w:rsidRDefault="002F08C6" w:rsidP="00DF611F">
      <w:pPr>
        <w:pStyle w:val="Ol"/>
        <w:ind w:left="1440"/>
        <w:rPr>
          <w:kern w:val="0"/>
          <w:lang w:val="en-CA"/>
        </w:rPr>
      </w:pPr>
      <w:r>
        <w:rPr>
          <w:kern w:val="0"/>
          <w:u w:val="single"/>
        </w:rPr>
        <w:t>Moved</w:t>
      </w:r>
      <w:r>
        <w:rPr>
          <w:kern w:val="0"/>
        </w:rPr>
        <w:t xml:space="preserve"> by</w:t>
      </w:r>
      <w:r w:rsidRPr="002F08C6">
        <w:rPr>
          <w:color w:val="000000"/>
          <w:kern w:val="0"/>
          <w:lang w:eastAsia="en-CA" w:bidi="ar-SA"/>
        </w:rPr>
        <w:t xml:space="preserve"> </w:t>
      </w:r>
      <w:r>
        <w:rPr>
          <w:color w:val="000000"/>
          <w:kern w:val="0"/>
          <w:lang w:eastAsia="en-CA" w:bidi="ar-SA"/>
        </w:rPr>
        <w:t>Veronica</w:t>
      </w:r>
      <w:r>
        <w:rPr>
          <w:kern w:val="0"/>
        </w:rPr>
        <w:t>, Seconded by Bill and carried:</w:t>
      </w:r>
      <w:r w:rsidR="007078C9">
        <w:rPr>
          <w:kern w:val="0"/>
          <w:lang w:val="en-CA"/>
        </w:rPr>
        <w:t xml:space="preserve"> SARA to send a letter to Councillor</w:t>
      </w:r>
      <w:r>
        <w:rPr>
          <w:kern w:val="0"/>
          <w:lang w:val="en-CA"/>
        </w:rPr>
        <w:t xml:space="preserve"> Doucette encouraging a meeting and requesting a response by the end of June</w:t>
      </w:r>
    </w:p>
    <w:p w:rsidR="002F08C6" w:rsidRDefault="002F08C6" w:rsidP="00DF611F">
      <w:pPr>
        <w:pStyle w:val="Ol"/>
        <w:ind w:left="1440"/>
        <w:rPr>
          <w:kern w:val="0"/>
          <w:lang w:val="en-CA"/>
        </w:rPr>
      </w:pPr>
      <w:r>
        <w:rPr>
          <w:kern w:val="0"/>
          <w:u w:val="single"/>
        </w:rPr>
        <w:t>Moved</w:t>
      </w:r>
      <w:r>
        <w:rPr>
          <w:kern w:val="0"/>
        </w:rPr>
        <w:t xml:space="preserve"> by Bill, Seconded by Sydney and carried:</w:t>
      </w:r>
      <w:r>
        <w:rPr>
          <w:kern w:val="0"/>
          <w:lang w:val="en-CA"/>
        </w:rPr>
        <w:t xml:space="preserve"> that our subcommittee of Veronica, Bill and Brian will deal with the Councillor's response and next steps.</w:t>
      </w:r>
    </w:p>
    <w:p w:rsidR="002F08C6" w:rsidRPr="002F08C6" w:rsidRDefault="002F08C6" w:rsidP="00DF611F">
      <w:pPr>
        <w:pStyle w:val="Ol"/>
        <w:ind w:left="1440"/>
        <w:rPr>
          <w:lang w:val="en-CA"/>
        </w:rPr>
      </w:pPr>
      <w:r>
        <w:rPr>
          <w:kern w:val="0"/>
          <w:lang w:val="en-CA"/>
        </w:rPr>
        <w:t>For the Park at Queensway and Ellis</w:t>
      </w:r>
      <w:r w:rsidR="001B74F7">
        <w:rPr>
          <w:kern w:val="0"/>
          <w:lang w:val="en-CA"/>
        </w:rPr>
        <w:t>: the developer has sent out tenders to begin the planning.</w:t>
      </w:r>
    </w:p>
    <w:p w:rsidR="00B33AA5" w:rsidRDefault="00B33AA5" w:rsidP="00431E2D">
      <w:pPr>
        <w:pStyle w:val="Ol"/>
        <w:numPr>
          <w:ilvl w:val="0"/>
          <w:numId w:val="24"/>
        </w:numPr>
        <w:rPr>
          <w:lang w:val="en-CA"/>
        </w:rPr>
      </w:pPr>
      <w:r>
        <w:rPr>
          <w:lang w:val="en-CA"/>
        </w:rPr>
        <w:t>2265-79</w:t>
      </w:r>
      <w:r w:rsidR="00A6393F">
        <w:rPr>
          <w:lang w:val="en-CA"/>
        </w:rPr>
        <w:t xml:space="preserve"> Bloor West Demo</w:t>
      </w:r>
      <w:r w:rsidR="001B74F7">
        <w:rPr>
          <w:lang w:val="en-CA"/>
        </w:rPr>
        <w:t>lition Application Final Report:</w:t>
      </w:r>
      <w:r w:rsidR="00A6393F">
        <w:rPr>
          <w:lang w:val="en-CA"/>
        </w:rPr>
        <w:t xml:space="preserve"> </w:t>
      </w:r>
      <w:r w:rsidR="001B74F7">
        <w:rPr>
          <w:lang w:val="en-CA"/>
        </w:rPr>
        <w:t xml:space="preserve">Veronica reported that the letter regarding our concerns was sent. </w:t>
      </w:r>
      <w:r w:rsidR="00A6393F">
        <w:rPr>
          <w:lang w:val="en-CA"/>
        </w:rPr>
        <w:t xml:space="preserve">Veronica </w:t>
      </w:r>
      <w:r w:rsidR="001B74F7">
        <w:rPr>
          <w:lang w:val="en-CA"/>
        </w:rPr>
        <w:t>attended the meeting at which the final report was submitted and</w:t>
      </w:r>
      <w:r w:rsidR="008F64FE">
        <w:rPr>
          <w:lang w:val="en-CA"/>
        </w:rPr>
        <w:t xml:space="preserve"> she</w:t>
      </w:r>
      <w:r w:rsidR="001B74F7">
        <w:rPr>
          <w:lang w:val="en-CA"/>
        </w:rPr>
        <w:t xml:space="preserve"> requested a deferral of the acceptance of the report as it was in error on several points including the number of </w:t>
      </w:r>
      <w:r w:rsidR="008F64FE">
        <w:rPr>
          <w:lang w:val="en-CA"/>
        </w:rPr>
        <w:t>units and the absence of consultation. The response to Veronica was that the error in the units will be noted for correction and there will be no demolition of the existing buildings until the site plan has been submitted and this provides an opportunity for input. The report was adopted.</w:t>
      </w:r>
    </w:p>
    <w:p w:rsidR="00A6393F" w:rsidRDefault="00A6393F" w:rsidP="00431E2D">
      <w:pPr>
        <w:pStyle w:val="Ol"/>
        <w:numPr>
          <w:ilvl w:val="0"/>
          <w:numId w:val="24"/>
        </w:numPr>
        <w:rPr>
          <w:lang w:val="en-CA"/>
        </w:rPr>
      </w:pPr>
      <w:r>
        <w:rPr>
          <w:lang w:val="en-CA"/>
        </w:rPr>
        <w:t>Humber Odeon Development: A</w:t>
      </w:r>
      <w:r w:rsidR="008F64FE">
        <w:rPr>
          <w:lang w:val="en-CA"/>
        </w:rPr>
        <w:t>pplication Date April 29, 2016:</w:t>
      </w:r>
      <w:r>
        <w:rPr>
          <w:lang w:val="en-CA"/>
        </w:rPr>
        <w:t xml:space="preserve"> Veronica</w:t>
      </w:r>
      <w:r w:rsidR="008F64FE">
        <w:rPr>
          <w:lang w:val="en-CA"/>
        </w:rPr>
        <w:t xml:space="preserve"> reported that the application for this development was submitted to the City on April 29th and the 120 day</w:t>
      </w:r>
      <w:r w:rsidR="00596894">
        <w:rPr>
          <w:lang w:val="en-CA"/>
        </w:rPr>
        <w:t xml:space="preserve"> clock for the City to decide the matter was ticking, after which an OMB application could be filed. So far there was no news from other RA's or the City.</w:t>
      </w:r>
    </w:p>
    <w:p w:rsidR="00596894" w:rsidRPr="00596894" w:rsidRDefault="00596894" w:rsidP="00596894">
      <w:pPr>
        <w:pStyle w:val="Ol"/>
        <w:ind w:left="1440"/>
        <w:rPr>
          <w:lang w:val="en-CA"/>
        </w:rPr>
      </w:pPr>
      <w:r>
        <w:rPr>
          <w:kern w:val="0"/>
          <w:u w:val="single"/>
        </w:rPr>
        <w:lastRenderedPageBreak/>
        <w:t>Moved</w:t>
      </w:r>
      <w:r>
        <w:rPr>
          <w:kern w:val="0"/>
        </w:rPr>
        <w:t xml:space="preserve"> by </w:t>
      </w:r>
      <w:r>
        <w:rPr>
          <w:color w:val="000000"/>
          <w:kern w:val="0"/>
          <w:lang w:eastAsia="en-CA" w:bidi="ar-SA"/>
        </w:rPr>
        <w:t>Veronica</w:t>
      </w:r>
      <w:r>
        <w:rPr>
          <w:kern w:val="0"/>
        </w:rPr>
        <w:t xml:space="preserve">, Seconded by </w:t>
      </w:r>
      <w:r>
        <w:rPr>
          <w:kern w:val="0"/>
          <w:lang w:val="en-CA"/>
        </w:rPr>
        <w:t>Brian</w:t>
      </w:r>
      <w:r>
        <w:rPr>
          <w:kern w:val="0"/>
        </w:rPr>
        <w:t xml:space="preserve"> and carried:</w:t>
      </w:r>
      <w:r>
        <w:rPr>
          <w:kern w:val="0"/>
          <w:lang w:val="en-CA"/>
        </w:rPr>
        <w:t xml:space="preserve"> Veronica will write the Planning Department and </w:t>
      </w:r>
      <w:r w:rsidR="00421665">
        <w:rPr>
          <w:kern w:val="0"/>
        </w:rPr>
        <w:t>Councillor</w:t>
      </w:r>
      <w:r w:rsidR="00421665">
        <w:rPr>
          <w:kern w:val="0"/>
          <w:lang w:val="en-CA"/>
        </w:rPr>
        <w:t xml:space="preserve"> </w:t>
      </w:r>
      <w:r>
        <w:rPr>
          <w:kern w:val="0"/>
          <w:lang w:val="en-CA"/>
        </w:rPr>
        <w:t>Doucette asking for a report of progress as</w:t>
      </w:r>
      <w:r w:rsidR="00D06E55">
        <w:rPr>
          <w:kern w:val="0"/>
          <w:lang w:val="en-CA"/>
        </w:rPr>
        <w:t xml:space="preserve"> the</w:t>
      </w:r>
      <w:r>
        <w:rPr>
          <w:kern w:val="0"/>
          <w:lang w:val="en-CA"/>
        </w:rPr>
        <w:t>120 days is looming</w:t>
      </w:r>
      <w:r w:rsidR="00D06E55">
        <w:rPr>
          <w:kern w:val="0"/>
          <w:lang w:val="en-CA"/>
        </w:rPr>
        <w:t xml:space="preserve"> and of any change in status of the application.</w:t>
      </w:r>
    </w:p>
    <w:p w:rsidR="00053F6C" w:rsidRPr="007F61A5" w:rsidRDefault="008423ED" w:rsidP="00431E2D">
      <w:pPr>
        <w:pStyle w:val="ListParagraph"/>
        <w:numPr>
          <w:ilvl w:val="0"/>
          <w:numId w:val="24"/>
        </w:numPr>
        <w:suppressAutoHyphens w:val="0"/>
        <w:autoSpaceDN/>
        <w:textAlignment w:val="auto"/>
        <w:rPr>
          <w:color w:val="000000"/>
          <w:kern w:val="0"/>
          <w:lang w:eastAsia="en-CA" w:bidi="ar-SA"/>
        </w:rPr>
      </w:pPr>
      <w:r>
        <w:rPr>
          <w:color w:val="000000"/>
          <w:kern w:val="0"/>
          <w:lang w:val="en-CA" w:eastAsia="en-CA" w:bidi="ar-SA"/>
        </w:rPr>
        <w:t xml:space="preserve">‘Making Lucy a </w:t>
      </w:r>
      <w:r w:rsidR="00FF4157">
        <w:rPr>
          <w:color w:val="000000"/>
          <w:kern w:val="0"/>
          <w:lang w:val="en-CA" w:eastAsia="en-CA" w:bidi="ar-SA"/>
        </w:rPr>
        <w:t>$100</w:t>
      </w:r>
      <w:r>
        <w:rPr>
          <w:color w:val="000000"/>
          <w:kern w:val="0"/>
          <w:lang w:val="en-CA" w:eastAsia="en-CA" w:bidi="ar-SA"/>
        </w:rPr>
        <w:t>’</w:t>
      </w:r>
      <w:r w:rsidR="00A6393F">
        <w:rPr>
          <w:color w:val="000000"/>
          <w:kern w:val="0"/>
          <w:lang w:val="en-CA" w:eastAsia="en-CA" w:bidi="ar-SA"/>
        </w:rPr>
        <w:t xml:space="preserve">Update </w:t>
      </w:r>
      <w:r w:rsidR="00053F6C">
        <w:rPr>
          <w:color w:val="000000"/>
          <w:kern w:val="0"/>
          <w:lang w:val="en-CA" w:eastAsia="en-CA" w:bidi="ar-SA"/>
        </w:rPr>
        <w:t>–</w:t>
      </w:r>
      <w:r w:rsidR="008804C6">
        <w:rPr>
          <w:color w:val="000000"/>
          <w:kern w:val="0"/>
          <w:lang w:val="en-CA" w:eastAsia="en-CA" w:bidi="ar-SA"/>
        </w:rPr>
        <w:t xml:space="preserve">Kate, </w:t>
      </w:r>
      <w:r>
        <w:rPr>
          <w:color w:val="000000"/>
          <w:kern w:val="0"/>
          <w:lang w:val="en-CA" w:eastAsia="en-CA" w:bidi="ar-SA"/>
        </w:rPr>
        <w:t xml:space="preserve">Brian, </w:t>
      </w:r>
      <w:r w:rsidR="00D6087E">
        <w:rPr>
          <w:color w:val="000000"/>
          <w:kern w:val="0"/>
          <w:lang w:val="en-CA" w:eastAsia="en-CA" w:bidi="ar-SA"/>
        </w:rPr>
        <w:t>Elizabeth</w:t>
      </w:r>
      <w:r w:rsidR="00FF4157">
        <w:rPr>
          <w:color w:val="000000"/>
          <w:kern w:val="0"/>
          <w:lang w:val="en-CA" w:eastAsia="en-CA" w:bidi="ar-SA"/>
        </w:rPr>
        <w:t>, Veronica</w:t>
      </w:r>
      <w:r w:rsidR="00D6087E">
        <w:rPr>
          <w:color w:val="000000"/>
          <w:kern w:val="0"/>
          <w:lang w:val="en-CA" w:eastAsia="en-CA" w:bidi="ar-SA"/>
        </w:rPr>
        <w:t xml:space="preserve"> &amp; Sydney</w:t>
      </w:r>
      <w:r w:rsidR="000C6F6E">
        <w:rPr>
          <w:color w:val="000000"/>
          <w:kern w:val="0"/>
          <w:lang w:val="en-CA" w:eastAsia="en-CA" w:bidi="ar-SA"/>
        </w:rPr>
        <w:t xml:space="preserve"> Committee</w:t>
      </w:r>
      <w:r w:rsidR="00D06E55">
        <w:rPr>
          <w:color w:val="000000"/>
          <w:kern w:val="0"/>
          <w:lang w:val="en-CA" w:eastAsia="en-CA" w:bidi="ar-SA"/>
        </w:rPr>
        <w:t xml:space="preserve">: the Committee reported that the public polling has closed and a list of 12 candidates, including Lucy Maud Montgomery, has been finalised and sent to an expert panel for a </w:t>
      </w:r>
      <w:r w:rsidR="00421665">
        <w:rPr>
          <w:color w:val="000000"/>
          <w:kern w:val="0"/>
          <w:lang w:val="en-CA" w:eastAsia="en-CA" w:bidi="ar-SA"/>
        </w:rPr>
        <w:t>decision</w:t>
      </w:r>
      <w:r w:rsidR="00D06E55">
        <w:rPr>
          <w:color w:val="000000"/>
          <w:kern w:val="0"/>
          <w:lang w:val="en-CA" w:eastAsia="en-CA" w:bidi="ar-SA"/>
        </w:rPr>
        <w:t xml:space="preserve">. The Committee is considering a number of next steps including publicity of the effort and lobbying the panel. </w:t>
      </w:r>
    </w:p>
    <w:p w:rsidR="00145939" w:rsidRPr="00D06E55" w:rsidRDefault="00145939" w:rsidP="00431E2D">
      <w:pPr>
        <w:pStyle w:val="ListParagraph"/>
        <w:numPr>
          <w:ilvl w:val="0"/>
          <w:numId w:val="24"/>
        </w:numPr>
        <w:suppressAutoHyphens w:val="0"/>
        <w:autoSpaceDN/>
        <w:textAlignment w:val="auto"/>
        <w:rPr>
          <w:color w:val="000000"/>
          <w:kern w:val="0"/>
          <w:lang w:eastAsia="en-CA" w:bidi="ar-SA"/>
        </w:rPr>
      </w:pPr>
      <w:r>
        <w:rPr>
          <w:color w:val="000000"/>
          <w:kern w:val="0"/>
          <w:lang w:val="en-CA" w:eastAsia="en-CA" w:bidi="ar-SA"/>
        </w:rPr>
        <w:t xml:space="preserve">C of A </w:t>
      </w:r>
      <w:r w:rsidR="00BC62BC">
        <w:rPr>
          <w:color w:val="000000"/>
          <w:kern w:val="0"/>
          <w:lang w:val="en-CA" w:eastAsia="en-CA" w:bidi="ar-SA"/>
        </w:rPr>
        <w:t>Variance request</w:t>
      </w:r>
      <w:r w:rsidR="00FF4157">
        <w:rPr>
          <w:color w:val="000000"/>
          <w:kern w:val="0"/>
          <w:lang w:val="en-CA" w:eastAsia="en-CA" w:bidi="ar-SA"/>
        </w:rPr>
        <w:t>s</w:t>
      </w:r>
      <w:r w:rsidR="00B33AA5">
        <w:rPr>
          <w:color w:val="000000"/>
          <w:kern w:val="0"/>
          <w:lang w:val="en-CA" w:eastAsia="en-CA" w:bidi="ar-SA"/>
        </w:rPr>
        <w:t>: 167 Riverside and 86 Deforest (Tree House)</w:t>
      </w:r>
      <w:r w:rsidR="00D06E55">
        <w:rPr>
          <w:color w:val="000000"/>
          <w:kern w:val="0"/>
          <w:lang w:val="en-CA" w:eastAsia="en-CA" w:bidi="ar-SA"/>
        </w:rPr>
        <w:t>:</w:t>
      </w:r>
    </w:p>
    <w:p w:rsidR="00E050E3" w:rsidRDefault="00D06E55" w:rsidP="00D06E55">
      <w:pPr>
        <w:pStyle w:val="ListParagraph"/>
        <w:suppressAutoHyphens w:val="0"/>
        <w:autoSpaceDN/>
        <w:ind w:left="1440"/>
        <w:textAlignment w:val="auto"/>
        <w:rPr>
          <w:color w:val="000000"/>
          <w:kern w:val="0"/>
          <w:lang w:val="en-CA" w:eastAsia="en-CA" w:bidi="ar-SA"/>
        </w:rPr>
      </w:pPr>
      <w:r>
        <w:rPr>
          <w:color w:val="000000"/>
          <w:kern w:val="0"/>
          <w:lang w:eastAsia="en-CA" w:bidi="ar-SA"/>
        </w:rPr>
        <w:t>167 Riverside</w:t>
      </w:r>
      <w:r>
        <w:rPr>
          <w:color w:val="000000"/>
          <w:kern w:val="0"/>
          <w:lang w:val="en-CA" w:eastAsia="en-CA" w:bidi="ar-SA"/>
        </w:rPr>
        <w:t xml:space="preserve">: </w:t>
      </w:r>
      <w:r w:rsidR="00E050E3">
        <w:rPr>
          <w:color w:val="000000"/>
          <w:kern w:val="0"/>
          <w:lang w:val="en-CA" w:eastAsia="en-CA" w:bidi="ar-SA"/>
        </w:rPr>
        <w:t>This address is going to the COA with s</w:t>
      </w:r>
      <w:r>
        <w:rPr>
          <w:color w:val="000000"/>
          <w:kern w:val="0"/>
          <w:lang w:val="en-CA" w:eastAsia="en-CA" w:bidi="ar-SA"/>
        </w:rPr>
        <w:t>even va</w:t>
      </w:r>
      <w:r w:rsidR="00E050E3">
        <w:rPr>
          <w:color w:val="000000"/>
          <w:kern w:val="0"/>
          <w:lang w:val="en-CA" w:eastAsia="en-CA" w:bidi="ar-SA"/>
        </w:rPr>
        <w:t>r</w:t>
      </w:r>
      <w:r>
        <w:rPr>
          <w:color w:val="000000"/>
          <w:kern w:val="0"/>
          <w:lang w:val="en-CA" w:eastAsia="en-CA" w:bidi="ar-SA"/>
        </w:rPr>
        <w:t>i</w:t>
      </w:r>
      <w:r w:rsidR="00E050E3">
        <w:rPr>
          <w:color w:val="000000"/>
          <w:kern w:val="0"/>
          <w:lang w:val="en-CA" w:eastAsia="en-CA" w:bidi="ar-SA"/>
        </w:rPr>
        <w:t xml:space="preserve">ances including 20% extra floor space, extra height, second story deck and proximity to a ravine edge. A neighbour is opposed. </w:t>
      </w:r>
    </w:p>
    <w:p w:rsidR="00D06E55" w:rsidRDefault="00E050E3" w:rsidP="00D06E55">
      <w:pPr>
        <w:pStyle w:val="ListParagraph"/>
        <w:suppressAutoHyphens w:val="0"/>
        <w:autoSpaceDN/>
        <w:ind w:left="1440"/>
        <w:textAlignment w:val="auto"/>
        <w:rPr>
          <w:color w:val="000000"/>
          <w:kern w:val="0"/>
          <w:lang w:val="en-CA" w:eastAsia="en-CA" w:bidi="ar-SA"/>
        </w:rPr>
      </w:pPr>
      <w:r>
        <w:rPr>
          <w:kern w:val="0"/>
          <w:u w:val="single"/>
        </w:rPr>
        <w:t>Moved</w:t>
      </w:r>
      <w:r>
        <w:rPr>
          <w:kern w:val="0"/>
        </w:rPr>
        <w:t xml:space="preserve"> bySydney, Seconded by </w:t>
      </w:r>
      <w:r>
        <w:rPr>
          <w:kern w:val="0"/>
          <w:lang w:val="en-CA"/>
        </w:rPr>
        <w:t>Kate</w:t>
      </w:r>
      <w:r>
        <w:rPr>
          <w:kern w:val="0"/>
        </w:rPr>
        <w:t xml:space="preserve"> and carried:</w:t>
      </w:r>
      <w:r>
        <w:rPr>
          <w:kern w:val="0"/>
          <w:lang w:val="en-CA"/>
        </w:rPr>
        <w:t xml:space="preserve"> </w:t>
      </w:r>
      <w:r w:rsidR="0068633A">
        <w:rPr>
          <w:kern w:val="0"/>
          <w:lang w:val="en-CA"/>
        </w:rPr>
        <w:t>That we oppose this application.</w:t>
      </w:r>
    </w:p>
    <w:p w:rsidR="007A0095" w:rsidRDefault="007A0095" w:rsidP="00D06E55">
      <w:pPr>
        <w:pStyle w:val="ListParagraph"/>
        <w:suppressAutoHyphens w:val="0"/>
        <w:autoSpaceDN/>
        <w:ind w:left="1440"/>
        <w:textAlignment w:val="auto"/>
        <w:rPr>
          <w:color w:val="000000"/>
          <w:kern w:val="0"/>
          <w:lang w:val="en-CA" w:eastAsia="en-CA" w:bidi="ar-SA"/>
        </w:rPr>
      </w:pPr>
    </w:p>
    <w:p w:rsidR="007A0095" w:rsidRDefault="00E050E3" w:rsidP="00D06E55">
      <w:pPr>
        <w:pStyle w:val="ListParagraph"/>
        <w:suppressAutoHyphens w:val="0"/>
        <w:autoSpaceDN/>
        <w:ind w:left="1440"/>
        <w:textAlignment w:val="auto"/>
        <w:rPr>
          <w:color w:val="000000"/>
          <w:kern w:val="0"/>
          <w:lang w:val="en-CA" w:eastAsia="en-CA" w:bidi="ar-SA"/>
        </w:rPr>
      </w:pPr>
      <w:r>
        <w:rPr>
          <w:color w:val="000000"/>
          <w:kern w:val="0"/>
          <w:lang w:val="en-CA" w:eastAsia="en-CA" w:bidi="ar-SA"/>
        </w:rPr>
        <w:t xml:space="preserve">86 Deforest (Tree House): </w:t>
      </w:r>
      <w:r w:rsidR="007A0095">
        <w:rPr>
          <w:color w:val="000000"/>
          <w:kern w:val="0"/>
          <w:lang w:val="en-CA" w:eastAsia="en-CA" w:bidi="ar-SA"/>
        </w:rPr>
        <w:t xml:space="preserve">Nota </w:t>
      </w:r>
      <w:proofErr w:type="spellStart"/>
      <w:r w:rsidR="007A0095">
        <w:rPr>
          <w:color w:val="000000"/>
          <w:kern w:val="0"/>
          <w:lang w:val="en-CA" w:eastAsia="en-CA" w:bidi="ar-SA"/>
        </w:rPr>
        <w:t>bene</w:t>
      </w:r>
      <w:proofErr w:type="spellEnd"/>
      <w:r w:rsidR="007A0095">
        <w:rPr>
          <w:color w:val="000000"/>
          <w:kern w:val="0"/>
          <w:lang w:val="en-CA" w:eastAsia="en-CA" w:bidi="ar-SA"/>
        </w:rPr>
        <w:t xml:space="preserve">:  </w:t>
      </w:r>
      <w:r>
        <w:rPr>
          <w:color w:val="000000"/>
          <w:kern w:val="0"/>
          <w:lang w:val="en-CA" w:eastAsia="en-CA" w:bidi="ar-SA"/>
        </w:rPr>
        <w:t>Bill and Kate exc</w:t>
      </w:r>
      <w:r w:rsidR="00654875">
        <w:rPr>
          <w:color w:val="000000"/>
          <w:kern w:val="0"/>
          <w:lang w:val="en-CA" w:eastAsia="en-CA" w:bidi="ar-SA"/>
        </w:rPr>
        <w:t>luded</w:t>
      </w:r>
      <w:r>
        <w:rPr>
          <w:color w:val="000000"/>
          <w:kern w:val="0"/>
          <w:lang w:val="en-CA" w:eastAsia="en-CA" w:bidi="ar-SA"/>
        </w:rPr>
        <w:t xml:space="preserve"> themselves</w:t>
      </w:r>
      <w:r w:rsidR="00654875">
        <w:rPr>
          <w:color w:val="000000"/>
          <w:kern w:val="0"/>
          <w:lang w:val="en-CA" w:eastAsia="en-CA" w:bidi="ar-SA"/>
        </w:rPr>
        <w:t xml:space="preserve"> </w:t>
      </w:r>
      <w:r w:rsidR="000347FB">
        <w:rPr>
          <w:color w:val="000000"/>
          <w:kern w:val="0"/>
          <w:lang w:val="en-CA" w:eastAsia="en-CA" w:bidi="ar-SA"/>
        </w:rPr>
        <w:t xml:space="preserve">from discussion and vote on </w:t>
      </w:r>
      <w:r w:rsidR="00654875">
        <w:rPr>
          <w:color w:val="000000"/>
          <w:kern w:val="0"/>
          <w:lang w:val="en-CA" w:eastAsia="en-CA" w:bidi="ar-SA"/>
        </w:rPr>
        <w:t>this item</w:t>
      </w:r>
      <w:r w:rsidR="000347FB">
        <w:rPr>
          <w:color w:val="000000"/>
          <w:kern w:val="0"/>
          <w:lang w:val="en-CA" w:eastAsia="en-CA" w:bidi="ar-SA"/>
        </w:rPr>
        <w:t>, i.e. they left the room</w:t>
      </w:r>
      <w:r w:rsidR="007A0095">
        <w:rPr>
          <w:color w:val="000000"/>
          <w:kern w:val="0"/>
          <w:lang w:val="en-CA" w:eastAsia="en-CA" w:bidi="ar-SA"/>
        </w:rPr>
        <w:t xml:space="preserve"> until the matter was dispatched</w:t>
      </w:r>
      <w:r>
        <w:rPr>
          <w:color w:val="000000"/>
          <w:kern w:val="0"/>
          <w:lang w:val="en-CA" w:eastAsia="en-CA" w:bidi="ar-SA"/>
        </w:rPr>
        <w:t xml:space="preserve">. </w:t>
      </w:r>
    </w:p>
    <w:p w:rsidR="00E050E3" w:rsidRDefault="007E34C2" w:rsidP="00D06E55">
      <w:pPr>
        <w:pStyle w:val="ListParagraph"/>
        <w:suppressAutoHyphens w:val="0"/>
        <w:autoSpaceDN/>
        <w:ind w:left="1440"/>
        <w:textAlignment w:val="auto"/>
        <w:rPr>
          <w:color w:val="000000"/>
          <w:kern w:val="0"/>
          <w:lang w:val="en-CA" w:eastAsia="en-CA" w:bidi="ar-SA"/>
        </w:rPr>
      </w:pPr>
      <w:r>
        <w:rPr>
          <w:color w:val="000000"/>
          <w:kern w:val="0"/>
          <w:lang w:val="en-CA" w:eastAsia="en-CA" w:bidi="ar-SA"/>
        </w:rPr>
        <w:t xml:space="preserve">This address is going to the COA with an application for an auxiliary structure. This is a return to the COA for </w:t>
      </w:r>
      <w:r w:rsidR="00421665">
        <w:rPr>
          <w:color w:val="000000"/>
          <w:kern w:val="0"/>
          <w:lang w:val="en-CA" w:eastAsia="en-CA" w:bidi="ar-SA"/>
        </w:rPr>
        <w:t>a second</w:t>
      </w:r>
      <w:r>
        <w:rPr>
          <w:color w:val="000000"/>
          <w:kern w:val="0"/>
          <w:lang w:val="en-CA" w:eastAsia="en-CA" w:bidi="ar-SA"/>
        </w:rPr>
        <w:t xml:space="preserve"> structure that has already been built and cited for removal by the City</w:t>
      </w:r>
      <w:r w:rsidR="00D17C2D">
        <w:rPr>
          <w:color w:val="000000"/>
          <w:kern w:val="0"/>
          <w:lang w:val="en-CA" w:eastAsia="en-CA" w:bidi="ar-SA"/>
        </w:rPr>
        <w:t>. T</w:t>
      </w:r>
      <w:r>
        <w:rPr>
          <w:color w:val="000000"/>
          <w:kern w:val="0"/>
          <w:lang w:val="en-CA" w:eastAsia="en-CA" w:bidi="ar-SA"/>
        </w:rPr>
        <w:t>he application is for three times the allowable coverage</w:t>
      </w:r>
      <w:r w:rsidR="00D17C2D">
        <w:rPr>
          <w:color w:val="000000"/>
          <w:kern w:val="0"/>
          <w:lang w:val="en-CA" w:eastAsia="en-CA" w:bidi="ar-SA"/>
        </w:rPr>
        <w:t xml:space="preserve"> and</w:t>
      </w:r>
      <w:r>
        <w:rPr>
          <w:color w:val="000000"/>
          <w:kern w:val="0"/>
          <w:lang w:val="en-CA" w:eastAsia="en-CA" w:bidi="ar-SA"/>
        </w:rPr>
        <w:t xml:space="preserve"> 25% extra height</w:t>
      </w:r>
      <w:r w:rsidR="00D17C2D">
        <w:rPr>
          <w:color w:val="000000"/>
          <w:kern w:val="0"/>
          <w:lang w:val="en-CA" w:eastAsia="en-CA" w:bidi="ar-SA"/>
        </w:rPr>
        <w:t xml:space="preserve"> and sits above the middle of the neighbour's fence blocking sunshine and normally expected views.</w:t>
      </w:r>
      <w:r w:rsidR="0068633A">
        <w:rPr>
          <w:color w:val="000000"/>
          <w:kern w:val="0"/>
          <w:lang w:val="en-CA" w:eastAsia="en-CA" w:bidi="ar-SA"/>
        </w:rPr>
        <w:t xml:space="preserve"> Councillor Doucette</w:t>
      </w:r>
      <w:r w:rsidR="00D17C2D">
        <w:rPr>
          <w:color w:val="000000"/>
          <w:kern w:val="0"/>
          <w:lang w:val="en-CA" w:eastAsia="en-CA" w:bidi="ar-SA"/>
        </w:rPr>
        <w:t xml:space="preserve"> submitted a letter </w:t>
      </w:r>
      <w:r w:rsidR="0068633A">
        <w:rPr>
          <w:color w:val="000000"/>
          <w:kern w:val="0"/>
          <w:lang w:val="en-CA" w:eastAsia="en-CA" w:bidi="ar-SA"/>
        </w:rPr>
        <w:t>asking</w:t>
      </w:r>
      <w:r w:rsidR="00D17C2D">
        <w:rPr>
          <w:color w:val="000000"/>
          <w:kern w:val="0"/>
          <w:lang w:val="en-CA" w:eastAsia="en-CA" w:bidi="ar-SA"/>
        </w:rPr>
        <w:t xml:space="preserve"> for a r</w:t>
      </w:r>
      <w:r w:rsidR="00D17C2D">
        <w:rPr>
          <w:color w:val="000000"/>
          <w:kern w:val="0"/>
          <w:lang w:val="en-CA" w:eastAsia="en-CA" w:bidi="ar-SA"/>
        </w:rPr>
        <w:t>e</w:t>
      </w:r>
      <w:r w:rsidR="00D17C2D">
        <w:rPr>
          <w:color w:val="000000"/>
          <w:kern w:val="0"/>
          <w:lang w:val="en-CA" w:eastAsia="en-CA" w:bidi="ar-SA"/>
        </w:rPr>
        <w:t>duction in the structure</w:t>
      </w:r>
      <w:r w:rsidR="0068633A">
        <w:rPr>
          <w:color w:val="000000"/>
          <w:kern w:val="0"/>
          <w:lang w:val="en-CA" w:eastAsia="en-CA" w:bidi="ar-SA"/>
        </w:rPr>
        <w:t>.</w:t>
      </w:r>
    </w:p>
    <w:p w:rsidR="0068633A" w:rsidRDefault="0068633A" w:rsidP="00D06E55">
      <w:pPr>
        <w:pStyle w:val="ListParagraph"/>
        <w:suppressAutoHyphens w:val="0"/>
        <w:autoSpaceDN/>
        <w:ind w:left="1440"/>
        <w:textAlignment w:val="auto"/>
        <w:rPr>
          <w:kern w:val="0"/>
          <w:lang w:val="en-CA"/>
        </w:rPr>
      </w:pPr>
      <w:r>
        <w:rPr>
          <w:kern w:val="0"/>
          <w:u w:val="single"/>
        </w:rPr>
        <w:t>Moved</w:t>
      </w:r>
      <w:r>
        <w:rPr>
          <w:kern w:val="0"/>
        </w:rPr>
        <w:t xml:space="preserve"> by </w:t>
      </w:r>
      <w:r>
        <w:rPr>
          <w:kern w:val="0"/>
          <w:lang w:val="en-CA"/>
        </w:rPr>
        <w:t>Brian</w:t>
      </w:r>
      <w:r>
        <w:rPr>
          <w:kern w:val="0"/>
        </w:rPr>
        <w:t>, Seconded by Sydney and carried:</w:t>
      </w:r>
      <w:r>
        <w:rPr>
          <w:kern w:val="0"/>
          <w:lang w:val="en-CA"/>
        </w:rPr>
        <w:t xml:space="preserve"> That we oppose this application.</w:t>
      </w:r>
    </w:p>
    <w:p w:rsidR="00850A62" w:rsidRPr="0068633A" w:rsidRDefault="00850A62" w:rsidP="00D06E55">
      <w:pPr>
        <w:pStyle w:val="ListParagraph"/>
        <w:suppressAutoHyphens w:val="0"/>
        <w:autoSpaceDN/>
        <w:ind w:left="1440"/>
        <w:textAlignment w:val="auto"/>
        <w:rPr>
          <w:color w:val="000000"/>
          <w:kern w:val="0"/>
          <w:lang w:val="en-CA" w:eastAsia="en-CA" w:bidi="ar-SA"/>
        </w:rPr>
      </w:pPr>
    </w:p>
    <w:p w:rsidR="008423ED" w:rsidRPr="008423ED" w:rsidRDefault="008423ED" w:rsidP="00431E2D">
      <w:pPr>
        <w:pStyle w:val="ListParagraph"/>
        <w:numPr>
          <w:ilvl w:val="0"/>
          <w:numId w:val="24"/>
        </w:numPr>
        <w:suppressAutoHyphens w:val="0"/>
        <w:autoSpaceDN/>
        <w:textAlignment w:val="auto"/>
        <w:rPr>
          <w:color w:val="000000"/>
          <w:kern w:val="0"/>
          <w:lang w:eastAsia="en-CA" w:bidi="ar-SA"/>
        </w:rPr>
      </w:pPr>
      <w:r w:rsidRPr="008423ED">
        <w:rPr>
          <w:color w:val="000000"/>
        </w:rPr>
        <w:t>Swansea Public School</w:t>
      </w:r>
      <w:r w:rsidR="00335399">
        <w:rPr>
          <w:color w:val="000000"/>
          <w:lang w:val="en-CA"/>
        </w:rPr>
        <w:t xml:space="preserve"> &amp; Graduation Allocations for Plaques etc.</w:t>
      </w:r>
      <w:r w:rsidR="0068633A">
        <w:rPr>
          <w:color w:val="000000"/>
          <w:lang w:val="en-CA"/>
        </w:rPr>
        <w:t xml:space="preserve">: </w:t>
      </w:r>
      <w:r>
        <w:rPr>
          <w:color w:val="000000"/>
          <w:lang w:val="en-CA"/>
        </w:rPr>
        <w:t>Kate</w:t>
      </w:r>
      <w:r w:rsidR="0068633A">
        <w:rPr>
          <w:color w:val="000000"/>
          <w:lang w:val="en-CA"/>
        </w:rPr>
        <w:t xml:space="preserve"> reports that the school has accepted our increased award. Bill and Sybil will present the awards.</w:t>
      </w:r>
    </w:p>
    <w:p w:rsidR="00BD63A0" w:rsidRPr="00B33AA5" w:rsidRDefault="00E757B3" w:rsidP="00431E2D">
      <w:pPr>
        <w:pStyle w:val="ListParagraph"/>
        <w:numPr>
          <w:ilvl w:val="0"/>
          <w:numId w:val="24"/>
        </w:numPr>
        <w:suppressAutoHyphens w:val="0"/>
        <w:autoSpaceDN/>
        <w:textAlignment w:val="auto"/>
        <w:rPr>
          <w:color w:val="000000"/>
          <w:kern w:val="0"/>
          <w:lang w:eastAsia="en-CA" w:bidi="ar-SA"/>
        </w:rPr>
      </w:pPr>
      <w:r>
        <w:rPr>
          <w:color w:val="000000"/>
          <w:kern w:val="0"/>
          <w:lang w:val="en-CA" w:eastAsia="en-CA" w:bidi="ar-SA"/>
        </w:rPr>
        <w:t xml:space="preserve">Swansea </w:t>
      </w:r>
      <w:r w:rsidR="0039519D">
        <w:rPr>
          <w:color w:val="000000"/>
          <w:kern w:val="0"/>
          <w:lang w:val="en-CA" w:eastAsia="en-CA" w:bidi="ar-SA"/>
        </w:rPr>
        <w:t xml:space="preserve">Town Hall </w:t>
      </w:r>
      <w:r>
        <w:rPr>
          <w:color w:val="000000"/>
          <w:kern w:val="0"/>
          <w:lang w:val="en-CA" w:eastAsia="en-CA" w:bidi="ar-SA"/>
        </w:rPr>
        <w:t>Side Walk Sale</w:t>
      </w:r>
      <w:r w:rsidR="00FF4157">
        <w:rPr>
          <w:color w:val="000000"/>
          <w:kern w:val="0"/>
          <w:lang w:val="en-CA" w:eastAsia="en-CA" w:bidi="ar-SA"/>
        </w:rPr>
        <w:t xml:space="preserve"> &amp; Events Template</w:t>
      </w:r>
      <w:r w:rsidR="0068633A">
        <w:rPr>
          <w:color w:val="000000"/>
          <w:kern w:val="0"/>
          <w:lang w:val="en-CA" w:eastAsia="en-CA" w:bidi="ar-SA"/>
        </w:rPr>
        <w:t>: Due to short staffing we did not pa</w:t>
      </w:r>
      <w:r w:rsidR="0068633A">
        <w:rPr>
          <w:color w:val="000000"/>
          <w:kern w:val="0"/>
          <w:lang w:val="en-CA" w:eastAsia="en-CA" w:bidi="ar-SA"/>
        </w:rPr>
        <w:t>r</w:t>
      </w:r>
      <w:r w:rsidR="0068633A">
        <w:rPr>
          <w:color w:val="000000"/>
          <w:kern w:val="0"/>
          <w:lang w:val="en-CA" w:eastAsia="en-CA" w:bidi="ar-SA"/>
        </w:rPr>
        <w:t>ticipate in this year's event. It is suggested that we prepare promotional material for events such as the sidewalk sale.</w:t>
      </w:r>
      <w:r w:rsidR="00B33AA5">
        <w:rPr>
          <w:color w:val="000000"/>
          <w:kern w:val="0"/>
          <w:lang w:val="en-CA" w:eastAsia="en-CA" w:bidi="ar-SA"/>
        </w:rPr>
        <w:t xml:space="preserve"> </w:t>
      </w:r>
      <w:r w:rsidR="0068633A">
        <w:rPr>
          <w:color w:val="000000"/>
          <w:kern w:val="0"/>
          <w:lang w:val="en-CA" w:eastAsia="en-CA" w:bidi="ar-SA"/>
        </w:rPr>
        <w:t>It was noted that this year is our 90th anniversary and the door is open for ideas to celebrate.</w:t>
      </w:r>
    </w:p>
    <w:p w:rsidR="00B34A00" w:rsidRPr="00B23A39" w:rsidRDefault="00B23A39" w:rsidP="00431E2D">
      <w:pPr>
        <w:pStyle w:val="ListParagraph"/>
        <w:numPr>
          <w:ilvl w:val="0"/>
          <w:numId w:val="24"/>
        </w:numPr>
        <w:suppressAutoHyphens w:val="0"/>
        <w:autoSpaceDN/>
        <w:textAlignment w:val="auto"/>
        <w:rPr>
          <w:color w:val="000000"/>
          <w:kern w:val="0"/>
          <w:lang w:eastAsia="en-CA" w:bidi="ar-SA"/>
        </w:rPr>
      </w:pPr>
      <w:r>
        <w:rPr>
          <w:color w:val="000000"/>
          <w:kern w:val="0"/>
          <w:lang w:val="en-CA" w:eastAsia="en-CA" w:bidi="ar-SA"/>
        </w:rPr>
        <w:t xml:space="preserve">Land Use </w:t>
      </w:r>
      <w:r w:rsidR="00A965BE">
        <w:rPr>
          <w:color w:val="000000"/>
          <w:kern w:val="0"/>
          <w:lang w:val="en-CA" w:eastAsia="en-CA" w:bidi="ar-SA"/>
        </w:rPr>
        <w:t xml:space="preserve">items: it was agreed to </w:t>
      </w:r>
      <w:r w:rsidR="00BD63A0">
        <w:rPr>
          <w:color w:val="000000"/>
          <w:kern w:val="0"/>
          <w:lang w:val="en-CA" w:eastAsia="en-CA" w:bidi="ar-SA"/>
        </w:rPr>
        <w:t>Update, Monitor or Close</w:t>
      </w:r>
      <w:r w:rsidR="00A965BE">
        <w:rPr>
          <w:color w:val="000000"/>
          <w:kern w:val="0"/>
          <w:lang w:val="en-CA" w:eastAsia="en-CA" w:bidi="ar-SA"/>
        </w:rPr>
        <w:t xml:space="preserve"> </w:t>
      </w:r>
      <w:r w:rsidR="00850A62">
        <w:rPr>
          <w:color w:val="000000"/>
          <w:kern w:val="0"/>
          <w:lang w:val="en-CA" w:eastAsia="en-CA" w:bidi="ar-SA"/>
        </w:rPr>
        <w:t xml:space="preserve">items </w:t>
      </w:r>
      <w:proofErr w:type="spellStart"/>
      <w:r w:rsidR="00850A62">
        <w:rPr>
          <w:color w:val="000000"/>
          <w:kern w:val="0"/>
          <w:lang w:val="en-CA" w:eastAsia="en-CA" w:bidi="ar-SA"/>
        </w:rPr>
        <w:t>i</w:t>
      </w:r>
      <w:proofErr w:type="spellEnd"/>
      <w:r w:rsidR="00850A62">
        <w:rPr>
          <w:color w:val="000000"/>
          <w:kern w:val="0"/>
          <w:lang w:val="en-CA" w:eastAsia="en-CA" w:bidi="ar-SA"/>
        </w:rPr>
        <w:t>-x in Land Use Items (See Agenda item 10 Land Use Items)</w:t>
      </w:r>
      <w:r w:rsidR="00B34A00">
        <w:rPr>
          <w:color w:val="000000"/>
          <w:kern w:val="0"/>
          <w:lang w:val="en-CA" w:eastAsia="en-CA" w:bidi="ar-SA"/>
        </w:rPr>
        <w:t xml:space="preserve"> </w:t>
      </w:r>
    </w:p>
    <w:p w:rsidR="00B23A39" w:rsidRPr="00A965BE" w:rsidRDefault="00A965BE" w:rsidP="00B23A39">
      <w:pPr>
        <w:pStyle w:val="ListParagraph"/>
        <w:suppressAutoHyphens w:val="0"/>
        <w:autoSpaceDN/>
        <w:ind w:left="1440"/>
        <w:textAlignment w:val="auto"/>
        <w:rPr>
          <w:color w:val="000000"/>
          <w:kern w:val="0"/>
          <w:lang w:val="en-CA" w:eastAsia="en-CA" w:bidi="ar-SA"/>
        </w:rPr>
      </w:pPr>
      <w:r>
        <w:rPr>
          <w:color w:val="000000"/>
          <w:kern w:val="0"/>
          <w:lang w:val="en-CA" w:eastAsia="en-CA" w:bidi="ar-SA"/>
        </w:rPr>
        <w:t xml:space="preserve">b.  New Items: </w:t>
      </w:r>
      <w:r w:rsidR="0031176F">
        <w:rPr>
          <w:color w:val="000000"/>
          <w:kern w:val="0"/>
          <w:lang w:val="en-CA" w:eastAsia="en-CA" w:bidi="ar-SA"/>
        </w:rPr>
        <w:t xml:space="preserve">For the </w:t>
      </w:r>
      <w:r>
        <w:rPr>
          <w:color w:val="000000"/>
          <w:kern w:val="0"/>
          <w:lang w:val="en-CA" w:eastAsia="en-CA" w:bidi="ar-SA"/>
        </w:rPr>
        <w:t>next agenda</w:t>
      </w:r>
      <w:r w:rsidR="0031176F">
        <w:rPr>
          <w:color w:val="000000"/>
          <w:kern w:val="0"/>
          <w:lang w:val="en-CA" w:eastAsia="en-CA" w:bidi="ar-SA"/>
        </w:rPr>
        <w:t>:</w:t>
      </w:r>
      <w:r w:rsidR="00A81F88">
        <w:rPr>
          <w:color w:val="000000"/>
          <w:kern w:val="0"/>
          <w:lang w:val="en-CA" w:eastAsia="en-CA" w:bidi="ar-SA"/>
        </w:rPr>
        <w:t xml:space="preserve"> ?</w:t>
      </w:r>
      <w:r>
        <w:rPr>
          <w:color w:val="000000"/>
          <w:kern w:val="0"/>
          <w:lang w:val="en-CA" w:eastAsia="en-CA" w:bidi="ar-SA"/>
        </w:rPr>
        <w:t xml:space="preserve">67 </w:t>
      </w:r>
      <w:r w:rsidR="00A81F88">
        <w:rPr>
          <w:color w:val="000000"/>
          <w:kern w:val="0"/>
          <w:lang w:val="en-CA" w:eastAsia="en-CA" w:bidi="ar-SA"/>
        </w:rPr>
        <w:t>Riverside</w:t>
      </w:r>
    </w:p>
    <w:p w:rsidR="00E21EDA" w:rsidRPr="00E21EDA" w:rsidRDefault="00D6087E" w:rsidP="00431E2D">
      <w:pPr>
        <w:pStyle w:val="ListParagraph"/>
        <w:numPr>
          <w:ilvl w:val="0"/>
          <w:numId w:val="24"/>
        </w:numPr>
        <w:suppressAutoHyphens w:val="0"/>
        <w:autoSpaceDN/>
        <w:textAlignment w:val="auto"/>
        <w:rPr>
          <w:color w:val="000000"/>
          <w:kern w:val="0"/>
          <w:lang w:eastAsia="en-CA" w:bidi="ar-SA"/>
        </w:rPr>
      </w:pPr>
      <w:r w:rsidRPr="00B23A39">
        <w:rPr>
          <w:b/>
          <w:color w:val="000000"/>
          <w:kern w:val="0"/>
          <w:u w:val="single"/>
          <w:lang w:val="en-CA" w:eastAsia="en-CA" w:bidi="ar-SA"/>
        </w:rPr>
        <w:t>In Camera</w:t>
      </w:r>
      <w:r w:rsidRPr="00B23A39">
        <w:rPr>
          <w:color w:val="000000"/>
          <w:kern w:val="0"/>
          <w:lang w:val="en-CA" w:eastAsia="en-CA" w:bidi="ar-SA"/>
        </w:rPr>
        <w:t xml:space="preserve">: </w:t>
      </w:r>
      <w:r w:rsidR="007F61A5" w:rsidRPr="00B23A39">
        <w:rPr>
          <w:color w:val="000000"/>
          <w:kern w:val="0"/>
          <w:lang w:val="en-CA" w:eastAsia="en-CA" w:bidi="ar-SA"/>
        </w:rPr>
        <w:t xml:space="preserve">Further </w:t>
      </w:r>
      <w:r w:rsidRPr="00B23A39">
        <w:rPr>
          <w:color w:val="000000"/>
          <w:kern w:val="0"/>
          <w:lang w:val="en-CA" w:eastAsia="en-CA" w:bidi="ar-SA"/>
        </w:rPr>
        <w:t>DPS Mediation</w:t>
      </w:r>
      <w:r w:rsidR="007F61A5" w:rsidRPr="00B23A39">
        <w:rPr>
          <w:color w:val="000000"/>
          <w:kern w:val="0"/>
          <w:lang w:val="en-CA" w:eastAsia="en-CA" w:bidi="ar-SA"/>
        </w:rPr>
        <w:t xml:space="preserve"> Discussion</w:t>
      </w:r>
      <w:r w:rsidR="00E21EDA" w:rsidRPr="00B23A39">
        <w:rPr>
          <w:color w:val="000000"/>
          <w:kern w:val="0"/>
          <w:lang w:val="en-CA" w:eastAsia="en-CA" w:bidi="ar-SA"/>
        </w:rPr>
        <w:t>– Executive Members only</w:t>
      </w:r>
      <w:r w:rsidR="00E21EDA">
        <w:rPr>
          <w:color w:val="000000"/>
          <w:kern w:val="0"/>
          <w:lang w:val="en-CA" w:eastAsia="en-CA" w:bidi="ar-SA"/>
        </w:rPr>
        <w:t xml:space="preserve">: </w:t>
      </w:r>
      <w:r w:rsidR="00A81F88">
        <w:rPr>
          <w:color w:val="000000"/>
          <w:kern w:val="0"/>
          <w:lang w:val="en-CA" w:eastAsia="en-CA" w:bidi="ar-SA"/>
        </w:rPr>
        <w:t xml:space="preserve">Nota </w:t>
      </w:r>
      <w:proofErr w:type="spellStart"/>
      <w:r w:rsidR="00A81F88">
        <w:rPr>
          <w:color w:val="000000"/>
          <w:kern w:val="0"/>
          <w:lang w:val="en-CA" w:eastAsia="en-CA" w:bidi="ar-SA"/>
        </w:rPr>
        <w:t>Bene</w:t>
      </w:r>
      <w:proofErr w:type="spellEnd"/>
      <w:r w:rsidR="00A81F88">
        <w:rPr>
          <w:color w:val="000000"/>
          <w:kern w:val="0"/>
          <w:lang w:val="en-CA" w:eastAsia="en-CA" w:bidi="ar-SA"/>
        </w:rPr>
        <w:t>; Bill Roberts excluded himself from discussion and vote on this item, i.e. he left the room until the ma</w:t>
      </w:r>
      <w:r w:rsidR="00A81F88">
        <w:rPr>
          <w:color w:val="000000"/>
          <w:kern w:val="0"/>
          <w:lang w:val="en-CA" w:eastAsia="en-CA" w:bidi="ar-SA"/>
        </w:rPr>
        <w:t>t</w:t>
      </w:r>
      <w:r w:rsidR="00A81F88">
        <w:rPr>
          <w:color w:val="000000"/>
          <w:kern w:val="0"/>
          <w:lang w:val="en-CA" w:eastAsia="en-CA" w:bidi="ar-SA"/>
        </w:rPr>
        <w:t>ter was dispatched.</w:t>
      </w:r>
    </w:p>
    <w:p w:rsidR="007F61A5" w:rsidRDefault="00E21EDA" w:rsidP="00E21EDA">
      <w:pPr>
        <w:pStyle w:val="ListParagraph"/>
        <w:suppressAutoHyphens w:val="0"/>
        <w:autoSpaceDN/>
        <w:ind w:left="1440"/>
        <w:textAlignment w:val="auto"/>
        <w:rPr>
          <w:kern w:val="0"/>
          <w:lang w:val="en-CA"/>
        </w:rPr>
      </w:pPr>
      <w:r>
        <w:rPr>
          <w:kern w:val="0"/>
          <w:u w:val="single"/>
        </w:rPr>
        <w:t>Moved</w:t>
      </w:r>
      <w:r>
        <w:rPr>
          <w:kern w:val="0"/>
        </w:rPr>
        <w:t xml:space="preserve"> by </w:t>
      </w:r>
      <w:r>
        <w:rPr>
          <w:color w:val="000000"/>
          <w:kern w:val="0"/>
          <w:lang w:eastAsia="en-CA" w:bidi="ar-SA"/>
        </w:rPr>
        <w:t>Veronica</w:t>
      </w:r>
      <w:r>
        <w:rPr>
          <w:kern w:val="0"/>
        </w:rPr>
        <w:t>, Seconded by Kate and carried:</w:t>
      </w:r>
      <w:r>
        <w:rPr>
          <w:kern w:val="0"/>
          <w:lang w:val="en-CA"/>
        </w:rPr>
        <w:t xml:space="preserve"> That SARA/SARG</w:t>
      </w:r>
      <w:r w:rsidR="00EA37F5">
        <w:rPr>
          <w:kern w:val="0"/>
          <w:lang w:val="en-CA"/>
        </w:rPr>
        <w:t xml:space="preserve"> spend up to $5,000 to</w:t>
      </w:r>
      <w:r>
        <w:rPr>
          <w:kern w:val="0"/>
          <w:lang w:val="en-CA"/>
        </w:rPr>
        <w:t xml:space="preserve"> retain the services of Bill Roberts </w:t>
      </w:r>
      <w:r w:rsidR="00EA37F5">
        <w:rPr>
          <w:kern w:val="0"/>
          <w:lang w:val="en-CA"/>
        </w:rPr>
        <w:t xml:space="preserve">for the five day </w:t>
      </w:r>
      <w:r w:rsidR="009A140F">
        <w:rPr>
          <w:kern w:val="0"/>
          <w:lang w:val="en-CA"/>
        </w:rPr>
        <w:t xml:space="preserve">DPS </w:t>
      </w:r>
      <w:r w:rsidR="00EA37F5">
        <w:rPr>
          <w:kern w:val="0"/>
          <w:lang w:val="en-CA"/>
        </w:rPr>
        <w:t>hearing</w:t>
      </w:r>
      <w:r w:rsidR="009A140F">
        <w:rPr>
          <w:kern w:val="0"/>
          <w:lang w:val="en-CA"/>
        </w:rPr>
        <w:t>/mediation/discussion</w:t>
      </w:r>
      <w:r w:rsidR="00EA37F5">
        <w:rPr>
          <w:kern w:val="0"/>
          <w:lang w:val="en-CA"/>
        </w:rPr>
        <w:t xml:space="preserve"> in A</w:t>
      </w:r>
      <w:r w:rsidR="00EA37F5">
        <w:rPr>
          <w:kern w:val="0"/>
          <w:lang w:val="en-CA"/>
        </w:rPr>
        <w:t>u</w:t>
      </w:r>
      <w:r w:rsidR="009A140F">
        <w:rPr>
          <w:kern w:val="0"/>
          <w:lang w:val="en-CA"/>
        </w:rPr>
        <w:t>gust at the OMB</w:t>
      </w:r>
      <w:r w:rsidR="00EA37F5">
        <w:rPr>
          <w:kern w:val="0"/>
          <w:lang w:val="en-CA"/>
        </w:rPr>
        <w:t>.</w:t>
      </w:r>
    </w:p>
    <w:p w:rsidR="00EA37F5" w:rsidRPr="00EA37F5" w:rsidRDefault="00EA37F5" w:rsidP="00E21EDA">
      <w:pPr>
        <w:pStyle w:val="ListParagraph"/>
        <w:suppressAutoHyphens w:val="0"/>
        <w:autoSpaceDN/>
        <w:ind w:left="1440"/>
        <w:textAlignment w:val="auto"/>
        <w:rPr>
          <w:color w:val="000000"/>
          <w:kern w:val="0"/>
          <w:lang w:val="en-CA" w:eastAsia="en-CA" w:bidi="ar-SA"/>
        </w:rPr>
      </w:pPr>
      <w:r>
        <w:rPr>
          <w:kern w:val="0"/>
          <w:u w:val="single"/>
        </w:rPr>
        <w:t>Moved</w:t>
      </w:r>
      <w:r>
        <w:rPr>
          <w:kern w:val="0"/>
        </w:rPr>
        <w:t xml:space="preserve"> by </w:t>
      </w:r>
      <w:r>
        <w:rPr>
          <w:color w:val="000000"/>
          <w:kern w:val="0"/>
          <w:lang w:eastAsia="en-CA" w:bidi="ar-SA"/>
        </w:rPr>
        <w:t>Veronica</w:t>
      </w:r>
      <w:r>
        <w:rPr>
          <w:kern w:val="0"/>
        </w:rPr>
        <w:t>, Seconded by Kate and carried:</w:t>
      </w:r>
      <w:r>
        <w:rPr>
          <w:kern w:val="0"/>
          <w:lang w:val="en-CA"/>
        </w:rPr>
        <w:t xml:space="preserve"> to confirm the e-mail decision for SARA/SARG to retain</w:t>
      </w:r>
      <w:r w:rsidR="009A140F">
        <w:rPr>
          <w:kern w:val="0"/>
          <w:lang w:val="en-CA"/>
        </w:rPr>
        <w:t>,</w:t>
      </w:r>
      <w:r>
        <w:rPr>
          <w:kern w:val="0"/>
          <w:lang w:val="en-CA"/>
        </w:rPr>
        <w:t xml:space="preserve"> for the amount of $42,100</w:t>
      </w:r>
      <w:r w:rsidR="009A140F">
        <w:rPr>
          <w:kern w:val="0"/>
          <w:lang w:val="en-CA"/>
        </w:rPr>
        <w:t>,</w:t>
      </w:r>
      <w:r>
        <w:rPr>
          <w:kern w:val="0"/>
          <w:lang w:val="en-CA"/>
        </w:rPr>
        <w:t xml:space="preserve"> the services of Terry Mills for the five day </w:t>
      </w:r>
      <w:r w:rsidR="009A140F">
        <w:rPr>
          <w:kern w:val="0"/>
          <w:lang w:val="en-CA"/>
        </w:rPr>
        <w:t>DPS hearing/mediation/discussion</w:t>
      </w:r>
      <w:r>
        <w:rPr>
          <w:kern w:val="0"/>
          <w:lang w:val="en-CA"/>
        </w:rPr>
        <w:t xml:space="preserve"> in A</w:t>
      </w:r>
      <w:r w:rsidR="009A140F">
        <w:rPr>
          <w:kern w:val="0"/>
          <w:lang w:val="en-CA"/>
        </w:rPr>
        <w:t>ugust at the OMB</w:t>
      </w:r>
      <w:r>
        <w:rPr>
          <w:kern w:val="0"/>
          <w:lang w:val="en-CA"/>
        </w:rPr>
        <w:t>.</w:t>
      </w:r>
    </w:p>
    <w:p w:rsidR="00EA37F5" w:rsidRPr="00EA37F5" w:rsidRDefault="007F61A5" w:rsidP="00431E2D">
      <w:pPr>
        <w:pStyle w:val="ListParagraph"/>
        <w:numPr>
          <w:ilvl w:val="0"/>
          <w:numId w:val="24"/>
        </w:numPr>
        <w:suppressAutoHyphens w:val="0"/>
        <w:autoSpaceDN/>
        <w:textAlignment w:val="auto"/>
        <w:rPr>
          <w:color w:val="000000"/>
          <w:kern w:val="0"/>
          <w:lang w:eastAsia="en-CA" w:bidi="ar-SA"/>
        </w:rPr>
      </w:pPr>
      <w:r w:rsidRPr="007F61A5">
        <w:rPr>
          <w:color w:val="000000"/>
          <w:kern w:val="0"/>
          <w:lang w:val="en-CA" w:eastAsia="en-CA" w:bidi="ar-SA"/>
        </w:rPr>
        <w:t xml:space="preserve">CORRA </w:t>
      </w:r>
      <w:r>
        <w:rPr>
          <w:color w:val="000000"/>
          <w:kern w:val="0"/>
          <w:lang w:val="en-CA" w:eastAsia="en-CA" w:bidi="ar-SA"/>
        </w:rPr>
        <w:t xml:space="preserve">General </w:t>
      </w:r>
      <w:r w:rsidRPr="007F61A5">
        <w:rPr>
          <w:color w:val="000000"/>
          <w:kern w:val="0"/>
          <w:lang w:val="en-CA" w:eastAsia="en-CA" w:bidi="ar-SA"/>
        </w:rPr>
        <w:t>Meeting</w:t>
      </w:r>
      <w:r>
        <w:rPr>
          <w:color w:val="000000"/>
          <w:kern w:val="0"/>
          <w:lang w:val="en-CA" w:eastAsia="en-CA" w:bidi="ar-SA"/>
        </w:rPr>
        <w:t xml:space="preserve"> Saturday, </w:t>
      </w:r>
      <w:r w:rsidR="00145939">
        <w:rPr>
          <w:color w:val="000000"/>
          <w:kern w:val="0"/>
          <w:lang w:val="en-CA" w:eastAsia="en-CA" w:bidi="ar-SA"/>
        </w:rPr>
        <w:t xml:space="preserve">June 25, 2016 </w:t>
      </w:r>
      <w:r w:rsidR="00E757B3">
        <w:rPr>
          <w:color w:val="000000"/>
          <w:kern w:val="0"/>
          <w:lang w:val="en-CA" w:eastAsia="en-CA" w:bidi="ar-SA"/>
        </w:rPr>
        <w:t>– Executive Members only</w:t>
      </w:r>
    </w:p>
    <w:p w:rsidR="00A15AB5" w:rsidRDefault="00EA37F5" w:rsidP="00EA37F5">
      <w:pPr>
        <w:pStyle w:val="ListParagraph"/>
        <w:suppressAutoHyphens w:val="0"/>
        <w:autoSpaceDN/>
        <w:ind w:left="1440"/>
        <w:textAlignment w:val="auto"/>
        <w:rPr>
          <w:color w:val="000000"/>
          <w:kern w:val="0"/>
          <w:lang w:val="en-CA" w:eastAsia="en-CA" w:bidi="ar-SA"/>
        </w:rPr>
      </w:pPr>
      <w:r>
        <w:rPr>
          <w:kern w:val="0"/>
          <w:u w:val="single"/>
        </w:rPr>
        <w:t>Moved</w:t>
      </w:r>
      <w:r>
        <w:rPr>
          <w:kern w:val="0"/>
        </w:rPr>
        <w:t xml:space="preserve"> by </w:t>
      </w:r>
      <w:r>
        <w:rPr>
          <w:kern w:val="0"/>
          <w:lang w:val="en-CA"/>
        </w:rPr>
        <w:t>Brian</w:t>
      </w:r>
      <w:r>
        <w:rPr>
          <w:kern w:val="0"/>
        </w:rPr>
        <w:t xml:space="preserve">, Seconded by Sydney and carried: </w:t>
      </w:r>
      <w:r w:rsidR="00D6087E" w:rsidRPr="007F61A5">
        <w:rPr>
          <w:color w:val="000000"/>
          <w:kern w:val="0"/>
          <w:lang w:val="en-CA" w:eastAsia="en-CA" w:bidi="ar-SA"/>
        </w:rPr>
        <w:t xml:space="preserve"> </w:t>
      </w:r>
      <w:r>
        <w:rPr>
          <w:color w:val="000000"/>
          <w:kern w:val="0"/>
          <w:lang w:val="en-CA" w:eastAsia="en-CA" w:bidi="ar-SA"/>
        </w:rPr>
        <w:t xml:space="preserve">That Nick would be the SARA Alternate Delegate at the June meeting of CORRA. </w:t>
      </w:r>
    </w:p>
    <w:p w:rsidR="00850A62" w:rsidRPr="000C6F6E" w:rsidRDefault="00850A62" w:rsidP="00EA37F5">
      <w:pPr>
        <w:pStyle w:val="ListParagraph"/>
        <w:suppressAutoHyphens w:val="0"/>
        <w:autoSpaceDN/>
        <w:ind w:left="1440"/>
        <w:textAlignment w:val="auto"/>
        <w:rPr>
          <w:color w:val="000000"/>
          <w:kern w:val="0"/>
          <w:lang w:eastAsia="en-CA" w:bidi="ar-SA"/>
        </w:rPr>
      </w:pPr>
    </w:p>
    <w:p w:rsidR="00850CF7" w:rsidRPr="00BC62BC" w:rsidRDefault="00850CF7" w:rsidP="00431E2D">
      <w:pPr>
        <w:pStyle w:val="ListParagraph"/>
        <w:numPr>
          <w:ilvl w:val="0"/>
          <w:numId w:val="23"/>
        </w:numPr>
        <w:rPr>
          <w:b/>
        </w:rPr>
      </w:pPr>
      <w:r w:rsidRPr="00850CF7">
        <w:rPr>
          <w:b/>
        </w:rPr>
        <w:t>NEW BUSINESS:</w:t>
      </w:r>
    </w:p>
    <w:p w:rsidR="00053F6C" w:rsidRPr="009A140F" w:rsidRDefault="009062EC" w:rsidP="00431E2D">
      <w:pPr>
        <w:pStyle w:val="ListParagraph"/>
        <w:numPr>
          <w:ilvl w:val="0"/>
          <w:numId w:val="27"/>
        </w:numPr>
      </w:pPr>
      <w:r>
        <w:rPr>
          <w:lang w:val="en-CA"/>
        </w:rPr>
        <w:t>The p</w:t>
      </w:r>
      <w:r w:rsidRPr="009062EC">
        <w:rPr>
          <w:lang w:val="en-CA"/>
        </w:rPr>
        <w:t xml:space="preserve">roposed </w:t>
      </w:r>
      <w:r>
        <w:rPr>
          <w:lang w:val="en-CA"/>
        </w:rPr>
        <w:t>clo</w:t>
      </w:r>
      <w:r w:rsidR="009A140F">
        <w:rPr>
          <w:lang w:val="en-CA"/>
        </w:rPr>
        <w:t>sure of #12 Police Division (Tre</w:t>
      </w:r>
      <w:r>
        <w:rPr>
          <w:lang w:val="en-CA"/>
        </w:rPr>
        <w:t>thew</w:t>
      </w:r>
      <w:r w:rsidR="009A140F">
        <w:rPr>
          <w:lang w:val="en-CA"/>
        </w:rPr>
        <w:t>e</w:t>
      </w:r>
      <w:r>
        <w:rPr>
          <w:lang w:val="en-CA"/>
        </w:rPr>
        <w:t xml:space="preserve">y </w:t>
      </w:r>
      <w:r w:rsidR="009A140F">
        <w:rPr>
          <w:lang w:val="en-CA"/>
        </w:rPr>
        <w:t xml:space="preserve">Dr. </w:t>
      </w:r>
      <w:r>
        <w:rPr>
          <w:lang w:val="en-CA"/>
        </w:rPr>
        <w:t xml:space="preserve">and Black Creek): </w:t>
      </w:r>
      <w:r w:rsidR="009A140F">
        <w:rPr>
          <w:lang w:val="en-CA"/>
        </w:rPr>
        <w:t>It was noted that the division is excellent at developing good relations with youth and native groups.</w:t>
      </w:r>
    </w:p>
    <w:p w:rsidR="009A140F" w:rsidRDefault="009A140F" w:rsidP="009A140F">
      <w:pPr>
        <w:pStyle w:val="ListParagraph"/>
        <w:ind w:left="1440"/>
        <w:rPr>
          <w:kern w:val="0"/>
          <w:lang w:val="en-CA"/>
        </w:rPr>
      </w:pPr>
      <w:r>
        <w:rPr>
          <w:kern w:val="0"/>
          <w:u w:val="single"/>
        </w:rPr>
        <w:t>Moved</w:t>
      </w:r>
      <w:r>
        <w:rPr>
          <w:kern w:val="0"/>
        </w:rPr>
        <w:t xml:space="preserve"> by </w:t>
      </w:r>
      <w:r w:rsidR="009C2976">
        <w:rPr>
          <w:color w:val="000000"/>
          <w:kern w:val="0"/>
          <w:lang w:val="en-CA" w:eastAsia="en-CA" w:bidi="ar-SA"/>
        </w:rPr>
        <w:t>Bill</w:t>
      </w:r>
      <w:r>
        <w:rPr>
          <w:kern w:val="0"/>
        </w:rPr>
        <w:t>, Seconded by Kate and carried:</w:t>
      </w:r>
      <w:r w:rsidR="009C2976">
        <w:rPr>
          <w:kern w:val="0"/>
          <w:lang w:val="en-CA"/>
        </w:rPr>
        <w:t xml:space="preserve"> Bill will enquire as to what support SARA can </w:t>
      </w:r>
      <w:r w:rsidR="009C2976" w:rsidRPr="00421665">
        <w:rPr>
          <w:kern w:val="0"/>
          <w:lang w:val="en-CA"/>
        </w:rPr>
        <w:t>provide</w:t>
      </w:r>
      <w:r w:rsidR="009C2976">
        <w:rPr>
          <w:kern w:val="0"/>
          <w:lang w:val="en-CA"/>
        </w:rPr>
        <w:t xml:space="preserve"> to encourage the maintenance of the Division.</w:t>
      </w:r>
    </w:p>
    <w:p w:rsidR="009C2976" w:rsidRDefault="00421665" w:rsidP="009A140F">
      <w:pPr>
        <w:pStyle w:val="ListParagraph"/>
        <w:ind w:left="1440"/>
        <w:rPr>
          <w:kern w:val="0"/>
          <w:lang w:val="en-CA"/>
        </w:rPr>
      </w:pPr>
      <w:r>
        <w:rPr>
          <w:kern w:val="0"/>
          <w:u w:val="single"/>
        </w:rPr>
        <w:t>Moved</w:t>
      </w:r>
      <w:r>
        <w:rPr>
          <w:kern w:val="0"/>
        </w:rPr>
        <w:t xml:space="preserve"> by Kate, Seconded by Sydney and carried:</w:t>
      </w:r>
      <w:r w:rsidR="009C2976">
        <w:rPr>
          <w:kern w:val="0"/>
          <w:lang w:val="en-CA"/>
        </w:rPr>
        <w:t xml:space="preserve"> Bill, Kate and Sydney will form a sub-committee to deal with supporting #12 Division. </w:t>
      </w:r>
    </w:p>
    <w:p w:rsidR="00421665" w:rsidRDefault="00421665" w:rsidP="009A140F">
      <w:pPr>
        <w:pStyle w:val="ListParagraph"/>
        <w:ind w:left="1440"/>
        <w:rPr>
          <w:kern w:val="0"/>
          <w:lang w:val="en-CA"/>
        </w:rPr>
      </w:pPr>
    </w:p>
    <w:p w:rsidR="00421665" w:rsidRDefault="00421665" w:rsidP="009A140F">
      <w:pPr>
        <w:pStyle w:val="ListParagraph"/>
        <w:ind w:left="1440"/>
        <w:rPr>
          <w:lang w:val="en-CA"/>
        </w:rPr>
      </w:pPr>
    </w:p>
    <w:p w:rsidR="00850A62" w:rsidRPr="009C2976" w:rsidRDefault="00850A62" w:rsidP="009A140F">
      <w:pPr>
        <w:pStyle w:val="ListParagraph"/>
        <w:ind w:left="1440"/>
        <w:rPr>
          <w:lang w:val="en-CA"/>
        </w:rPr>
      </w:pPr>
    </w:p>
    <w:p w:rsidR="00FC5A46" w:rsidRDefault="00FC5A46" w:rsidP="00431E2D">
      <w:pPr>
        <w:pStyle w:val="Li"/>
        <w:numPr>
          <w:ilvl w:val="0"/>
          <w:numId w:val="23"/>
        </w:numPr>
        <w:rPr>
          <w:b/>
          <w:lang w:val="en-CA"/>
        </w:rPr>
      </w:pPr>
      <w:r w:rsidRPr="00FC5A46">
        <w:rPr>
          <w:b/>
          <w:lang w:val="en-CA"/>
        </w:rPr>
        <w:t>COUNCILLOR DOUCETTE ITEMS:</w:t>
      </w:r>
    </w:p>
    <w:p w:rsidR="00A148E9" w:rsidRDefault="001F6062" w:rsidP="00431E2D">
      <w:pPr>
        <w:pStyle w:val="Ol"/>
        <w:numPr>
          <w:ilvl w:val="0"/>
          <w:numId w:val="25"/>
        </w:numPr>
        <w:rPr>
          <w:lang w:val="en-CA"/>
        </w:rPr>
      </w:pPr>
      <w:r>
        <w:rPr>
          <w:lang w:val="en-CA"/>
        </w:rPr>
        <w:t xml:space="preserve">SARA </w:t>
      </w:r>
      <w:r w:rsidR="007D5B58">
        <w:rPr>
          <w:lang w:val="en-CA"/>
        </w:rPr>
        <w:t>Site Plan</w:t>
      </w:r>
      <w:r>
        <w:rPr>
          <w:lang w:val="en-CA"/>
        </w:rPr>
        <w:t xml:space="preserve"> Review</w:t>
      </w:r>
      <w:r w:rsidR="007D5B58">
        <w:rPr>
          <w:lang w:val="en-CA"/>
        </w:rPr>
        <w:t xml:space="preserve"> for 2265 Bloor, 1926 Lakeshore and OMB Appeal 34 Southport</w:t>
      </w:r>
    </w:p>
    <w:p w:rsidR="00C25A8F" w:rsidRDefault="00BC62BC" w:rsidP="00431E2D">
      <w:pPr>
        <w:pStyle w:val="Ol"/>
        <w:numPr>
          <w:ilvl w:val="0"/>
          <w:numId w:val="25"/>
        </w:numPr>
        <w:rPr>
          <w:lang w:val="en-CA"/>
        </w:rPr>
      </w:pPr>
      <w:r>
        <w:rPr>
          <w:lang w:val="en-CA"/>
        </w:rPr>
        <w:t>Avenue Study for the Bloor West Village</w:t>
      </w:r>
      <w:r w:rsidR="000177F7">
        <w:rPr>
          <w:lang w:val="en-CA"/>
        </w:rPr>
        <w:t xml:space="preserve"> &amp; DPS Pilot Site</w:t>
      </w:r>
    </w:p>
    <w:p w:rsidR="00BC62BC" w:rsidRPr="00A148E9" w:rsidRDefault="00BC62BC" w:rsidP="00431E2D">
      <w:pPr>
        <w:pStyle w:val="Ol"/>
        <w:numPr>
          <w:ilvl w:val="0"/>
          <w:numId w:val="25"/>
        </w:numPr>
        <w:rPr>
          <w:lang w:val="en-CA"/>
        </w:rPr>
      </w:pPr>
      <w:r>
        <w:rPr>
          <w:lang w:val="en-CA"/>
        </w:rPr>
        <w:t>Community Issues: South Kingsway Community Meeting</w:t>
      </w:r>
      <w:r w:rsidR="000C6F6E">
        <w:rPr>
          <w:lang w:val="en-CA"/>
        </w:rPr>
        <w:t xml:space="preserve"> &amp; Park Site Queensway/Ellis</w:t>
      </w:r>
    </w:p>
    <w:p w:rsidR="00F2375B" w:rsidRDefault="00324131" w:rsidP="00431E2D">
      <w:pPr>
        <w:pStyle w:val="Ol"/>
        <w:numPr>
          <w:ilvl w:val="0"/>
          <w:numId w:val="23"/>
        </w:numPr>
        <w:rPr>
          <w:b/>
          <w:lang w:val="en-CA"/>
        </w:rPr>
      </w:pPr>
      <w:r>
        <w:rPr>
          <w:b/>
          <w:lang w:val="en-CA"/>
        </w:rPr>
        <w:t>CURRENT MATTERS:</w:t>
      </w:r>
      <w:r w:rsidR="003D0DC2">
        <w:rPr>
          <w:b/>
          <w:lang w:val="en-CA"/>
        </w:rPr>
        <w:t xml:space="preserve"> </w:t>
      </w:r>
    </w:p>
    <w:p w:rsidR="00C17A03" w:rsidRDefault="003D0DC2" w:rsidP="00A148E9">
      <w:pPr>
        <w:pStyle w:val="Ol"/>
        <w:ind w:left="720"/>
        <w:rPr>
          <w:b/>
          <w:lang w:val="en-CA"/>
        </w:rPr>
      </w:pPr>
      <w:r>
        <w:rPr>
          <w:b/>
          <w:lang w:val="en-CA"/>
        </w:rPr>
        <w:t>(</w:t>
      </w:r>
      <w:r w:rsidR="00F2375B">
        <w:rPr>
          <w:b/>
          <w:lang w:val="en-CA"/>
        </w:rPr>
        <w:t xml:space="preserve">Chair &amp; </w:t>
      </w:r>
      <w:r>
        <w:rPr>
          <w:b/>
          <w:lang w:val="en-CA"/>
        </w:rPr>
        <w:t xml:space="preserve">members </w:t>
      </w:r>
      <w:r w:rsidR="00F2375B">
        <w:rPr>
          <w:b/>
          <w:lang w:val="en-CA"/>
        </w:rPr>
        <w:t>will identify and discuss only the items that need attention.)</w:t>
      </w:r>
    </w:p>
    <w:p w:rsidR="00B563AE" w:rsidRDefault="00B563AE" w:rsidP="00431E2D">
      <w:pPr>
        <w:pStyle w:val="Li"/>
        <w:numPr>
          <w:ilvl w:val="1"/>
          <w:numId w:val="23"/>
        </w:numPr>
        <w:rPr>
          <w:lang w:val="en-CA"/>
        </w:rPr>
      </w:pPr>
      <w:r>
        <w:rPr>
          <w:color w:val="000000"/>
          <w:kern w:val="0"/>
          <w:lang w:val="en-CA" w:eastAsia="en-CA" w:bidi="ar-SA"/>
        </w:rPr>
        <w:t>Lobbyist Registration List for Not-for-Profit Organizations</w:t>
      </w:r>
      <w:r>
        <w:rPr>
          <w:lang w:val="en-CA"/>
        </w:rPr>
        <w:t xml:space="preserve"> </w:t>
      </w:r>
    </w:p>
    <w:p w:rsidR="00C17A03" w:rsidRDefault="00C17A03" w:rsidP="00431E2D">
      <w:pPr>
        <w:pStyle w:val="Li"/>
        <w:numPr>
          <w:ilvl w:val="1"/>
          <w:numId w:val="23"/>
        </w:numPr>
        <w:rPr>
          <w:lang w:val="en-CA"/>
        </w:rPr>
      </w:pPr>
      <w:r>
        <w:rPr>
          <w:lang w:val="en-CA"/>
        </w:rPr>
        <w:t>2442 Bloor W PlazaCorp Development</w:t>
      </w:r>
    </w:p>
    <w:p w:rsidR="002A287E" w:rsidRDefault="00324131" w:rsidP="00431E2D">
      <w:pPr>
        <w:pStyle w:val="Li"/>
        <w:numPr>
          <w:ilvl w:val="1"/>
          <w:numId w:val="23"/>
        </w:numPr>
        <w:rPr>
          <w:lang w:val="en-CA"/>
        </w:rPr>
      </w:pPr>
      <w:r>
        <w:rPr>
          <w:lang w:val="en-CA"/>
        </w:rPr>
        <w:t>Southpo</w:t>
      </w:r>
      <w:bookmarkStart w:id="0" w:name="_GoBack"/>
      <w:bookmarkEnd w:id="0"/>
      <w:r>
        <w:rPr>
          <w:lang w:val="en-CA"/>
        </w:rPr>
        <w:t>rt Plaza</w:t>
      </w:r>
      <w:r w:rsidR="003D0DC2">
        <w:rPr>
          <w:lang w:val="en-CA"/>
        </w:rPr>
        <w:t xml:space="preserve"> and Site Plan Involvement</w:t>
      </w:r>
    </w:p>
    <w:p w:rsidR="003D0DC2" w:rsidRDefault="003D0DC2" w:rsidP="00431E2D">
      <w:pPr>
        <w:pStyle w:val="Li"/>
        <w:numPr>
          <w:ilvl w:val="1"/>
          <w:numId w:val="23"/>
        </w:numPr>
        <w:rPr>
          <w:lang w:val="en-CA"/>
        </w:rPr>
      </w:pPr>
      <w:r>
        <w:rPr>
          <w:lang w:val="en-CA"/>
        </w:rPr>
        <w:t xml:space="preserve">1926 Lakeshore Blvd and Site Plan Involvement </w:t>
      </w:r>
    </w:p>
    <w:p w:rsidR="003D0DC2" w:rsidRDefault="003D0DC2" w:rsidP="00431E2D">
      <w:pPr>
        <w:pStyle w:val="Li"/>
        <w:numPr>
          <w:ilvl w:val="1"/>
          <w:numId w:val="23"/>
        </w:numPr>
        <w:rPr>
          <w:lang w:val="en-CA"/>
        </w:rPr>
      </w:pPr>
      <w:r>
        <w:rPr>
          <w:lang w:val="en-CA"/>
        </w:rPr>
        <w:t>2265-79 Bloor W Site Plan Approval Process</w:t>
      </w:r>
    </w:p>
    <w:p w:rsidR="00882F3E" w:rsidRDefault="00882F3E" w:rsidP="00431E2D">
      <w:pPr>
        <w:pStyle w:val="Li"/>
        <w:numPr>
          <w:ilvl w:val="1"/>
          <w:numId w:val="23"/>
        </w:numPr>
        <w:rPr>
          <w:lang w:val="en-CA"/>
        </w:rPr>
      </w:pPr>
      <w:r>
        <w:rPr>
          <w:lang w:val="en-CA"/>
        </w:rPr>
        <w:t>1908 – 1920 Bloor Street West connection to 2265-79 Bloor West</w:t>
      </w:r>
    </w:p>
    <w:p w:rsidR="002A287E" w:rsidRDefault="00324131" w:rsidP="00431E2D">
      <w:pPr>
        <w:pStyle w:val="Li"/>
        <w:numPr>
          <w:ilvl w:val="1"/>
          <w:numId w:val="23"/>
        </w:numPr>
        <w:rPr>
          <w:lang w:val="en-CA"/>
        </w:rPr>
      </w:pPr>
      <w:r>
        <w:rPr>
          <w:lang w:val="en-CA"/>
        </w:rPr>
        <w:t>Consolidated Zoning By-Law</w:t>
      </w:r>
    </w:p>
    <w:p w:rsidR="00636216" w:rsidRDefault="00636216" w:rsidP="00431E2D">
      <w:pPr>
        <w:pStyle w:val="Li"/>
        <w:numPr>
          <w:ilvl w:val="1"/>
          <w:numId w:val="23"/>
        </w:numPr>
        <w:rPr>
          <w:lang w:val="en-CA"/>
        </w:rPr>
      </w:pPr>
      <w:r>
        <w:rPr>
          <w:lang w:val="en-CA"/>
        </w:rPr>
        <w:t>Coali</w:t>
      </w:r>
      <w:r w:rsidR="00C17A03">
        <w:rPr>
          <w:lang w:val="en-CA"/>
        </w:rPr>
        <w:t>tion Formation of the 4 x Ratep</w:t>
      </w:r>
      <w:r>
        <w:rPr>
          <w:lang w:val="en-CA"/>
        </w:rPr>
        <w:t>ayers Association</w:t>
      </w:r>
    </w:p>
    <w:p w:rsidR="002A287E" w:rsidRDefault="00324131" w:rsidP="00431E2D">
      <w:pPr>
        <w:pStyle w:val="Li"/>
        <w:numPr>
          <w:ilvl w:val="1"/>
          <w:numId w:val="23"/>
        </w:numPr>
        <w:rPr>
          <w:lang w:val="en-CA"/>
        </w:rPr>
      </w:pPr>
      <w:r>
        <w:rPr>
          <w:lang w:val="en-CA"/>
        </w:rPr>
        <w:t>West End Ratepayer Groups – Heritage Designation Effort</w:t>
      </w:r>
    </w:p>
    <w:p w:rsidR="00EA4D59" w:rsidRDefault="00012559" w:rsidP="00431E2D">
      <w:pPr>
        <w:pStyle w:val="Li"/>
        <w:numPr>
          <w:ilvl w:val="1"/>
          <w:numId w:val="23"/>
        </w:numPr>
        <w:rPr>
          <w:lang w:val="en-CA"/>
        </w:rPr>
      </w:pPr>
      <w:r>
        <w:rPr>
          <w:lang w:val="en-CA"/>
        </w:rPr>
        <w:t>Avenue Study P</w:t>
      </w:r>
      <w:r w:rsidR="00EA4D59">
        <w:rPr>
          <w:lang w:val="en-CA"/>
        </w:rPr>
        <w:t xml:space="preserve">rogress and </w:t>
      </w:r>
      <w:r>
        <w:rPr>
          <w:lang w:val="en-CA"/>
        </w:rPr>
        <w:t>Blue Sky Lists</w:t>
      </w:r>
    </w:p>
    <w:p w:rsidR="002A287E" w:rsidRDefault="00324131" w:rsidP="00431E2D">
      <w:pPr>
        <w:pStyle w:val="Li"/>
        <w:numPr>
          <w:ilvl w:val="1"/>
          <w:numId w:val="23"/>
        </w:numPr>
        <w:rPr>
          <w:lang w:val="en-CA"/>
        </w:rPr>
      </w:pPr>
      <w:r>
        <w:rPr>
          <w:lang w:val="en-CA"/>
        </w:rPr>
        <w:t>Promoting SARA</w:t>
      </w:r>
      <w:r w:rsidR="00666DDF">
        <w:rPr>
          <w:lang w:val="en-CA"/>
        </w:rPr>
        <w:t xml:space="preserve"> and Membership Recruitment</w:t>
      </w:r>
    </w:p>
    <w:p w:rsidR="00850CF7" w:rsidRPr="00850CF7" w:rsidRDefault="00850CF7" w:rsidP="00431E2D">
      <w:pPr>
        <w:pStyle w:val="ListParagraph"/>
        <w:numPr>
          <w:ilvl w:val="1"/>
          <w:numId w:val="23"/>
        </w:numPr>
        <w:rPr>
          <w:lang w:val="en-CA"/>
        </w:rPr>
      </w:pPr>
      <w:r>
        <w:rPr>
          <w:lang w:val="en-CA"/>
        </w:rPr>
        <w:t>AGM: speaker, notify politicians and media, nominating committee, refreshments</w:t>
      </w:r>
      <w:r w:rsidR="00FC5A46">
        <w:rPr>
          <w:lang w:val="en-CA"/>
        </w:rPr>
        <w:t xml:space="preserve"> </w:t>
      </w:r>
    </w:p>
    <w:p w:rsidR="002A287E" w:rsidRDefault="00324131" w:rsidP="00431E2D">
      <w:pPr>
        <w:pStyle w:val="Li"/>
        <w:numPr>
          <w:ilvl w:val="1"/>
          <w:numId w:val="23"/>
        </w:numPr>
        <w:rPr>
          <w:lang w:val="en-CA"/>
        </w:rPr>
      </w:pPr>
      <w:r>
        <w:rPr>
          <w:lang w:val="en-CA"/>
        </w:rPr>
        <w:t>Development Permit System appeal</w:t>
      </w:r>
    </w:p>
    <w:p w:rsidR="002A287E" w:rsidRDefault="00324131" w:rsidP="00431E2D">
      <w:pPr>
        <w:pStyle w:val="Li"/>
        <w:numPr>
          <w:ilvl w:val="1"/>
          <w:numId w:val="23"/>
        </w:numPr>
        <w:rPr>
          <w:lang w:val="en-CA"/>
        </w:rPr>
      </w:pPr>
      <w:r>
        <w:rPr>
          <w:lang w:val="en-CA"/>
        </w:rPr>
        <w:t>Eglinton Connects OMB appeal</w:t>
      </w:r>
    </w:p>
    <w:p w:rsidR="002A287E" w:rsidRDefault="00324131" w:rsidP="00431E2D">
      <w:pPr>
        <w:pStyle w:val="Li"/>
        <w:numPr>
          <w:ilvl w:val="1"/>
          <w:numId w:val="23"/>
        </w:numPr>
        <w:rPr>
          <w:lang w:val="en-CA"/>
        </w:rPr>
      </w:pPr>
      <w:r>
        <w:rPr>
          <w:lang w:val="en-CA"/>
        </w:rPr>
        <w:t>400</w:t>
      </w:r>
      <w:r w:rsidRPr="0028060C">
        <w:rPr>
          <w:lang w:val="en-CA"/>
        </w:rPr>
        <w:t>th</w:t>
      </w:r>
      <w:r>
        <w:rPr>
          <w:lang w:val="en-CA"/>
        </w:rPr>
        <w:t xml:space="preserve"> Anniversary of Brule</w:t>
      </w:r>
    </w:p>
    <w:p w:rsidR="002A287E" w:rsidRDefault="00324131" w:rsidP="00431E2D">
      <w:pPr>
        <w:pStyle w:val="Li"/>
        <w:numPr>
          <w:ilvl w:val="1"/>
          <w:numId w:val="23"/>
        </w:numPr>
        <w:rPr>
          <w:lang w:val="en-CA"/>
        </w:rPr>
      </w:pPr>
      <w:r>
        <w:rPr>
          <w:lang w:val="en-CA"/>
        </w:rPr>
        <w:t>Swansea Town Hall Sidewalk Sale</w:t>
      </w:r>
    </w:p>
    <w:p w:rsidR="00124C43" w:rsidRDefault="00324131" w:rsidP="00431E2D">
      <w:pPr>
        <w:pStyle w:val="Li"/>
        <w:numPr>
          <w:ilvl w:val="1"/>
          <w:numId w:val="23"/>
        </w:numPr>
        <w:rPr>
          <w:lang w:val="en-CA"/>
        </w:rPr>
      </w:pPr>
      <w:r>
        <w:rPr>
          <w:lang w:val="en-CA"/>
        </w:rPr>
        <w:t>Ratepayers' Associations and the agreement for funds collected for the Save Our Village Fund</w:t>
      </w:r>
    </w:p>
    <w:p w:rsidR="002A287E" w:rsidRPr="00124C43" w:rsidRDefault="00324131" w:rsidP="00431E2D">
      <w:pPr>
        <w:pStyle w:val="Li"/>
        <w:numPr>
          <w:ilvl w:val="1"/>
          <w:numId w:val="23"/>
        </w:numPr>
        <w:rPr>
          <w:lang w:val="en-CA"/>
        </w:rPr>
      </w:pPr>
      <w:r w:rsidRPr="00124C43">
        <w:rPr>
          <w:lang w:val="en-CA"/>
        </w:rPr>
        <w:t>Traffic Study at Bloor Street W and South Kingsway</w:t>
      </w:r>
    </w:p>
    <w:p w:rsidR="002A287E" w:rsidRDefault="00324131" w:rsidP="00431E2D">
      <w:pPr>
        <w:pStyle w:val="Li"/>
        <w:numPr>
          <w:ilvl w:val="1"/>
          <w:numId w:val="23"/>
        </w:numPr>
        <w:rPr>
          <w:lang w:val="en-CA"/>
        </w:rPr>
      </w:pPr>
      <w:r>
        <w:rPr>
          <w:lang w:val="en-CA"/>
        </w:rPr>
        <w:t xml:space="preserve">Mid Rise </w:t>
      </w:r>
      <w:r w:rsidR="00984F50">
        <w:rPr>
          <w:lang w:val="en-CA"/>
        </w:rPr>
        <w:t xml:space="preserve">Guidelines Revisions and Recommendations </w:t>
      </w:r>
      <w:r>
        <w:rPr>
          <w:lang w:val="en-CA"/>
        </w:rPr>
        <w:t>Report</w:t>
      </w:r>
    </w:p>
    <w:p w:rsidR="00C040E5" w:rsidRPr="007053D7" w:rsidRDefault="00D76853" w:rsidP="00431E2D">
      <w:pPr>
        <w:pStyle w:val="Li"/>
        <w:numPr>
          <w:ilvl w:val="1"/>
          <w:numId w:val="23"/>
        </w:numPr>
        <w:rPr>
          <w:lang w:val="en-CA"/>
        </w:rPr>
      </w:pPr>
      <w:r w:rsidRPr="00850CF7">
        <w:rPr>
          <w:color w:val="000000"/>
          <w:kern w:val="0"/>
          <w:lang w:val="en-CA" w:eastAsia="en-CA" w:bidi="ar-SA"/>
        </w:rPr>
        <w:t>South Kingsway/Mossom Intersection</w:t>
      </w:r>
      <w:r w:rsidR="009C2976">
        <w:rPr>
          <w:color w:val="000000"/>
          <w:kern w:val="0"/>
          <w:lang w:val="en-CA" w:eastAsia="en-CA" w:bidi="ar-SA"/>
        </w:rPr>
        <w:t xml:space="preserve">: </w:t>
      </w:r>
      <w:r w:rsidR="009C2976" w:rsidRPr="00651345">
        <w:rPr>
          <w:kern w:val="0"/>
          <w:u w:val="single"/>
        </w:rPr>
        <w:t>Moved</w:t>
      </w:r>
      <w:r w:rsidR="009C2976" w:rsidRPr="00651345">
        <w:rPr>
          <w:kern w:val="0"/>
        </w:rPr>
        <w:t xml:space="preserve"> by </w:t>
      </w:r>
      <w:r w:rsidR="009C2976" w:rsidRPr="00651345">
        <w:rPr>
          <w:color w:val="000000"/>
          <w:kern w:val="0"/>
          <w:lang w:val="en-CA" w:eastAsia="en-CA" w:bidi="ar-SA"/>
        </w:rPr>
        <w:t>Bill</w:t>
      </w:r>
      <w:r w:rsidR="009C2976" w:rsidRPr="00651345">
        <w:rPr>
          <w:kern w:val="0"/>
        </w:rPr>
        <w:t xml:space="preserve">, Seconded by </w:t>
      </w:r>
      <w:r w:rsidR="009C2976" w:rsidRPr="00651345">
        <w:rPr>
          <w:color w:val="000000"/>
          <w:kern w:val="0"/>
          <w:lang w:eastAsia="en-CA" w:bidi="ar-SA"/>
        </w:rPr>
        <w:t>Veronica</w:t>
      </w:r>
      <w:r w:rsidR="009C2976" w:rsidRPr="00651345">
        <w:rPr>
          <w:kern w:val="0"/>
        </w:rPr>
        <w:t xml:space="preserve"> and carried:</w:t>
      </w:r>
      <w:r w:rsidR="009C2976" w:rsidRPr="00651345">
        <w:rPr>
          <w:kern w:val="0"/>
          <w:lang w:val="en-CA"/>
        </w:rPr>
        <w:t xml:space="preserve"> SARA will write Councillor Doucette and Transportation Services requesting that the post construction traffic survey</w:t>
      </w:r>
      <w:r w:rsidR="00773985" w:rsidRPr="00651345">
        <w:rPr>
          <w:kern w:val="0"/>
          <w:lang w:val="en-CA"/>
        </w:rPr>
        <w:t xml:space="preserve"> to be conducted by </w:t>
      </w:r>
      <w:proofErr w:type="spellStart"/>
      <w:r w:rsidR="00773985" w:rsidRPr="00651345">
        <w:rPr>
          <w:kern w:val="0"/>
          <w:lang w:val="en-CA"/>
        </w:rPr>
        <w:t>Tridel</w:t>
      </w:r>
      <w:proofErr w:type="spellEnd"/>
      <w:r w:rsidR="00773985" w:rsidRPr="00651345">
        <w:rPr>
          <w:kern w:val="0"/>
          <w:lang w:val="en-CA"/>
        </w:rPr>
        <w:t xml:space="preserve"> be completed as per the construction conditions, including the troublesome South Kingsway/Mossom intersection.</w:t>
      </w:r>
    </w:p>
    <w:p w:rsidR="00850CF7" w:rsidRDefault="00850CF7">
      <w:pPr>
        <w:pStyle w:val="Ol"/>
        <w:rPr>
          <w:b/>
          <w:lang w:val="en-CA"/>
        </w:rPr>
      </w:pPr>
    </w:p>
    <w:p w:rsidR="002A287E" w:rsidRDefault="00324131" w:rsidP="00431E2D">
      <w:pPr>
        <w:pStyle w:val="Ol"/>
        <w:numPr>
          <w:ilvl w:val="0"/>
          <w:numId w:val="23"/>
        </w:numPr>
        <w:rPr>
          <w:b/>
          <w:lang w:val="en-CA"/>
        </w:rPr>
      </w:pPr>
      <w:r>
        <w:rPr>
          <w:b/>
          <w:lang w:val="en-CA"/>
        </w:rPr>
        <w:t xml:space="preserve"> LAND USE ITEMS:</w:t>
      </w:r>
    </w:p>
    <w:p w:rsidR="00F2375B" w:rsidRDefault="00F2375B" w:rsidP="00F2375B">
      <w:pPr>
        <w:pStyle w:val="Ol"/>
        <w:ind w:left="720"/>
        <w:rPr>
          <w:b/>
          <w:lang w:val="en-CA"/>
        </w:rPr>
      </w:pPr>
      <w:r>
        <w:rPr>
          <w:b/>
          <w:lang w:val="en-CA"/>
        </w:rPr>
        <w:t>(Chair &amp; members will identify and discuss only the items that need attention.)</w:t>
      </w:r>
    </w:p>
    <w:p w:rsidR="00F2375B" w:rsidRDefault="00F2375B" w:rsidP="00F2375B">
      <w:pPr>
        <w:pStyle w:val="Ol"/>
        <w:ind w:left="720"/>
        <w:rPr>
          <w:b/>
          <w:lang w:val="en-CA"/>
        </w:rPr>
      </w:pPr>
    </w:p>
    <w:p w:rsidR="002A287E" w:rsidRPr="00A148E9" w:rsidRDefault="00324131" w:rsidP="00431E2D">
      <w:pPr>
        <w:pStyle w:val="Li"/>
        <w:numPr>
          <w:ilvl w:val="1"/>
          <w:numId w:val="23"/>
        </w:numPr>
        <w:rPr>
          <w:lang w:val="en-CA"/>
        </w:rPr>
      </w:pPr>
      <w:r w:rsidRPr="00A148E9">
        <w:rPr>
          <w:lang w:val="en-CA"/>
        </w:rPr>
        <w:t>Past Items:</w:t>
      </w:r>
    </w:p>
    <w:p w:rsidR="00850A62" w:rsidRPr="00850A62" w:rsidRDefault="00850A62" w:rsidP="00431E2D">
      <w:pPr>
        <w:pStyle w:val="ListParagraph"/>
        <w:numPr>
          <w:ilvl w:val="0"/>
          <w:numId w:val="28"/>
        </w:numPr>
        <w:suppressAutoHyphens w:val="0"/>
        <w:autoSpaceDE w:val="0"/>
        <w:adjustRightInd w:val="0"/>
        <w:ind w:left="1985"/>
        <w:textAlignment w:val="auto"/>
        <w:rPr>
          <w:kern w:val="0"/>
          <w:lang w:bidi="ar-SA"/>
        </w:rPr>
      </w:pPr>
      <w:r w:rsidRPr="00850A62">
        <w:rPr>
          <w:kern w:val="0"/>
          <w:lang w:bidi="ar-SA"/>
        </w:rPr>
        <w:t>38 Ellis Park Road</w:t>
      </w:r>
      <w:r w:rsidRPr="00850A62">
        <w:rPr>
          <w:kern w:val="0"/>
          <w:lang w:val="en-CA" w:bidi="ar-SA"/>
        </w:rPr>
        <w:t xml:space="preserve"> - Close</w:t>
      </w:r>
    </w:p>
    <w:p w:rsidR="00850A62" w:rsidRPr="00850A62" w:rsidRDefault="00850A62" w:rsidP="00431E2D">
      <w:pPr>
        <w:pStyle w:val="ListParagraph"/>
        <w:numPr>
          <w:ilvl w:val="0"/>
          <w:numId w:val="28"/>
        </w:numPr>
        <w:suppressAutoHyphens w:val="0"/>
        <w:autoSpaceDE w:val="0"/>
        <w:adjustRightInd w:val="0"/>
        <w:ind w:left="1985"/>
        <w:textAlignment w:val="auto"/>
        <w:rPr>
          <w:kern w:val="0"/>
          <w:lang w:bidi="ar-SA"/>
        </w:rPr>
      </w:pPr>
      <w:r w:rsidRPr="00850A62">
        <w:rPr>
          <w:kern w:val="0"/>
          <w:lang w:bidi="ar-SA"/>
        </w:rPr>
        <w:t>25 Ellis Park Road</w:t>
      </w:r>
    </w:p>
    <w:p w:rsidR="00850A62" w:rsidRPr="00850A62" w:rsidRDefault="00850A62" w:rsidP="00431E2D">
      <w:pPr>
        <w:pStyle w:val="ListParagraph"/>
        <w:numPr>
          <w:ilvl w:val="0"/>
          <w:numId w:val="28"/>
        </w:numPr>
        <w:suppressAutoHyphens w:val="0"/>
        <w:autoSpaceDE w:val="0"/>
        <w:adjustRightInd w:val="0"/>
        <w:ind w:left="1985"/>
        <w:textAlignment w:val="auto"/>
        <w:rPr>
          <w:kern w:val="0"/>
          <w:lang w:bidi="ar-SA"/>
        </w:rPr>
      </w:pPr>
      <w:r w:rsidRPr="00850A62">
        <w:rPr>
          <w:kern w:val="0"/>
          <w:lang w:bidi="ar-SA"/>
        </w:rPr>
        <w:t>63 Beresford Av</w:t>
      </w:r>
      <w:r w:rsidRPr="00850A62">
        <w:rPr>
          <w:kern w:val="0"/>
          <w:lang w:val="en-CA" w:bidi="ar-SA"/>
        </w:rPr>
        <w:t>e - Close</w:t>
      </w:r>
    </w:p>
    <w:p w:rsidR="00850A62" w:rsidRPr="00850A62" w:rsidRDefault="00850A62" w:rsidP="00431E2D">
      <w:pPr>
        <w:pStyle w:val="ListParagraph"/>
        <w:numPr>
          <w:ilvl w:val="0"/>
          <w:numId w:val="28"/>
        </w:numPr>
        <w:suppressAutoHyphens w:val="0"/>
        <w:autoSpaceDE w:val="0"/>
        <w:adjustRightInd w:val="0"/>
        <w:ind w:left="1985"/>
        <w:textAlignment w:val="auto"/>
        <w:rPr>
          <w:kern w:val="0"/>
          <w:lang w:bidi="ar-SA"/>
        </w:rPr>
      </w:pPr>
      <w:r w:rsidRPr="00850A62">
        <w:rPr>
          <w:kern w:val="0"/>
          <w:lang w:bidi="ar-SA"/>
        </w:rPr>
        <w:t>43 South Kingsway</w:t>
      </w:r>
      <w:r w:rsidRPr="00850A62">
        <w:rPr>
          <w:kern w:val="0"/>
          <w:lang w:val="en-CA" w:bidi="ar-SA"/>
        </w:rPr>
        <w:t xml:space="preserve"> - Monitor </w:t>
      </w:r>
    </w:p>
    <w:p w:rsidR="00850A62" w:rsidRPr="00850A62" w:rsidRDefault="00850A62" w:rsidP="00431E2D">
      <w:pPr>
        <w:pStyle w:val="ListParagraph"/>
        <w:numPr>
          <w:ilvl w:val="0"/>
          <w:numId w:val="28"/>
        </w:numPr>
        <w:suppressAutoHyphens w:val="0"/>
        <w:autoSpaceDE w:val="0"/>
        <w:adjustRightInd w:val="0"/>
        <w:ind w:left="1985"/>
        <w:textAlignment w:val="auto"/>
        <w:rPr>
          <w:kern w:val="0"/>
          <w:lang w:bidi="ar-SA"/>
        </w:rPr>
      </w:pPr>
      <w:r w:rsidRPr="00850A62">
        <w:t xml:space="preserve">1990 and 2114 Bloor Street West </w:t>
      </w:r>
      <w:r w:rsidRPr="00850A62">
        <w:rPr>
          <w:kern w:val="0"/>
          <w:lang w:bidi="ar-SA"/>
        </w:rPr>
        <w:t>- Monitor</w:t>
      </w:r>
    </w:p>
    <w:p w:rsidR="00850A62" w:rsidRPr="00850A62" w:rsidRDefault="00850A62" w:rsidP="00431E2D">
      <w:pPr>
        <w:pStyle w:val="ListParagraph"/>
        <w:numPr>
          <w:ilvl w:val="0"/>
          <w:numId w:val="28"/>
        </w:numPr>
        <w:suppressAutoHyphens w:val="0"/>
        <w:autoSpaceDE w:val="0"/>
        <w:adjustRightInd w:val="0"/>
        <w:ind w:left="1985"/>
        <w:textAlignment w:val="auto"/>
        <w:rPr>
          <w:kern w:val="0"/>
          <w:lang w:bidi="ar-SA"/>
        </w:rPr>
      </w:pPr>
      <w:r w:rsidRPr="00850A62">
        <w:t xml:space="preserve">2117 Bloor Street West / 189 Harcroft </w:t>
      </w:r>
      <w:r w:rsidRPr="00850A62">
        <w:rPr>
          <w:kern w:val="0"/>
          <w:lang w:bidi="ar-SA"/>
        </w:rPr>
        <w:t>- Monitor</w:t>
      </w:r>
    </w:p>
    <w:p w:rsidR="00850A62" w:rsidRPr="00850A62" w:rsidRDefault="00850A62" w:rsidP="00431E2D">
      <w:pPr>
        <w:pStyle w:val="ListParagraph"/>
        <w:numPr>
          <w:ilvl w:val="0"/>
          <w:numId w:val="28"/>
        </w:numPr>
        <w:suppressAutoHyphens w:val="0"/>
        <w:autoSpaceDE w:val="0"/>
        <w:adjustRightInd w:val="0"/>
        <w:ind w:left="1985"/>
        <w:textAlignment w:val="auto"/>
        <w:rPr>
          <w:kern w:val="0"/>
          <w:lang w:bidi="ar-SA"/>
        </w:rPr>
      </w:pPr>
      <w:r w:rsidRPr="00850A62">
        <w:t xml:space="preserve">2442 Bloor West </w:t>
      </w:r>
      <w:r w:rsidRPr="00850A62">
        <w:rPr>
          <w:kern w:val="0"/>
          <w:lang w:bidi="ar-SA"/>
        </w:rPr>
        <w:t>- Monitor</w:t>
      </w:r>
    </w:p>
    <w:p w:rsidR="00850A62" w:rsidRPr="00850A62" w:rsidRDefault="00850A62" w:rsidP="00431E2D">
      <w:pPr>
        <w:pStyle w:val="ListParagraph"/>
        <w:numPr>
          <w:ilvl w:val="0"/>
          <w:numId w:val="28"/>
        </w:numPr>
        <w:suppressAutoHyphens w:val="0"/>
        <w:autoSpaceDE w:val="0"/>
        <w:adjustRightInd w:val="0"/>
        <w:ind w:left="1985"/>
        <w:textAlignment w:val="auto"/>
        <w:rPr>
          <w:kern w:val="0"/>
          <w:lang w:bidi="ar-SA"/>
        </w:rPr>
      </w:pPr>
      <w:r w:rsidRPr="00850A62">
        <w:t xml:space="preserve">78 Kennedy Ave </w:t>
      </w:r>
      <w:r w:rsidRPr="00850A62">
        <w:rPr>
          <w:kern w:val="0"/>
          <w:lang w:bidi="ar-SA"/>
        </w:rPr>
        <w:t>- Monitor</w:t>
      </w:r>
    </w:p>
    <w:p w:rsidR="00850A62" w:rsidRPr="00850A62" w:rsidRDefault="00850A62" w:rsidP="00431E2D">
      <w:pPr>
        <w:pStyle w:val="ListParagraph"/>
        <w:numPr>
          <w:ilvl w:val="0"/>
          <w:numId w:val="28"/>
        </w:numPr>
        <w:suppressAutoHyphens w:val="0"/>
        <w:autoSpaceDE w:val="0"/>
        <w:adjustRightInd w:val="0"/>
        <w:ind w:left="1985"/>
        <w:textAlignment w:val="auto"/>
        <w:rPr>
          <w:kern w:val="0"/>
          <w:lang w:bidi="ar-SA"/>
        </w:rPr>
      </w:pPr>
      <w:r w:rsidRPr="00850A62">
        <w:t xml:space="preserve">73 </w:t>
      </w:r>
      <w:proofErr w:type="spellStart"/>
      <w:r w:rsidRPr="00850A62">
        <w:t>Armadale</w:t>
      </w:r>
      <w:proofErr w:type="spellEnd"/>
      <w:r w:rsidRPr="00850A62">
        <w:t xml:space="preserve"> </w:t>
      </w:r>
      <w:r w:rsidRPr="00850A62">
        <w:rPr>
          <w:kern w:val="0"/>
          <w:lang w:bidi="ar-SA"/>
        </w:rPr>
        <w:t>- Close</w:t>
      </w:r>
    </w:p>
    <w:p w:rsidR="00850A62" w:rsidRPr="00850A62" w:rsidRDefault="00850A62" w:rsidP="00431E2D">
      <w:pPr>
        <w:pStyle w:val="ListParagraph"/>
        <w:numPr>
          <w:ilvl w:val="0"/>
          <w:numId w:val="28"/>
        </w:numPr>
        <w:suppressAutoHyphens w:val="0"/>
        <w:autoSpaceDE w:val="0"/>
        <w:adjustRightInd w:val="0"/>
        <w:ind w:left="1985"/>
        <w:textAlignment w:val="auto"/>
        <w:rPr>
          <w:kern w:val="0"/>
          <w:lang w:bidi="ar-SA"/>
        </w:rPr>
      </w:pPr>
      <w:r w:rsidRPr="00850A62">
        <w:t>253 Windermere</w:t>
      </w:r>
    </w:p>
    <w:p w:rsidR="002A287E" w:rsidRDefault="00324131" w:rsidP="00431E2D">
      <w:pPr>
        <w:pStyle w:val="Ol"/>
        <w:numPr>
          <w:ilvl w:val="0"/>
          <w:numId w:val="23"/>
        </w:numPr>
        <w:rPr>
          <w:b/>
          <w:lang w:val="en-CA"/>
        </w:rPr>
      </w:pPr>
      <w:r>
        <w:rPr>
          <w:b/>
          <w:lang w:val="en-CA"/>
        </w:rPr>
        <w:t>COMMUNITY ORGANIZATIONS:</w:t>
      </w:r>
    </w:p>
    <w:p w:rsidR="00F2375B" w:rsidRDefault="00F2375B" w:rsidP="00882F3E">
      <w:pPr>
        <w:pStyle w:val="Ol"/>
        <w:ind w:left="720"/>
        <w:rPr>
          <w:b/>
          <w:lang w:val="en-CA"/>
        </w:rPr>
      </w:pPr>
      <w:r>
        <w:rPr>
          <w:b/>
          <w:lang w:val="en-CA"/>
        </w:rPr>
        <w:t>(Chair &amp; members will identify and discuss only the items that need attention.)</w:t>
      </w:r>
    </w:p>
    <w:p w:rsidR="002A287E" w:rsidRDefault="00324131" w:rsidP="00431E2D">
      <w:pPr>
        <w:pStyle w:val="Li"/>
        <w:numPr>
          <w:ilvl w:val="1"/>
          <w:numId w:val="23"/>
        </w:numPr>
        <w:rPr>
          <w:lang w:val="en-CA"/>
        </w:rPr>
      </w:pPr>
      <w:r>
        <w:rPr>
          <w:lang w:val="en-CA"/>
        </w:rPr>
        <w:t>High Park Resource Group</w:t>
      </w:r>
    </w:p>
    <w:p w:rsidR="002A287E" w:rsidRDefault="00324131" w:rsidP="00431E2D">
      <w:pPr>
        <w:pStyle w:val="Li"/>
        <w:numPr>
          <w:ilvl w:val="1"/>
          <w:numId w:val="23"/>
        </w:numPr>
        <w:rPr>
          <w:lang w:val="en-CA"/>
        </w:rPr>
      </w:pPr>
      <w:r>
        <w:rPr>
          <w:lang w:val="en-CA"/>
        </w:rPr>
        <w:t>Community Police Liaison Committee</w:t>
      </w:r>
    </w:p>
    <w:p w:rsidR="002A287E" w:rsidRDefault="00324131" w:rsidP="00431E2D">
      <w:pPr>
        <w:pStyle w:val="Li"/>
        <w:numPr>
          <w:ilvl w:val="1"/>
          <w:numId w:val="23"/>
        </w:numPr>
        <w:rPr>
          <w:lang w:val="en-CA"/>
        </w:rPr>
      </w:pPr>
      <w:r>
        <w:rPr>
          <w:lang w:val="en-CA"/>
        </w:rPr>
        <w:t>Swansea Community Recreation Centre and Rennie Park</w:t>
      </w:r>
    </w:p>
    <w:p w:rsidR="002A287E" w:rsidRDefault="00324131" w:rsidP="00431E2D">
      <w:pPr>
        <w:pStyle w:val="Li"/>
        <w:numPr>
          <w:ilvl w:val="1"/>
          <w:numId w:val="23"/>
        </w:numPr>
        <w:rPr>
          <w:lang w:val="en-CA"/>
        </w:rPr>
      </w:pPr>
      <w:r>
        <w:rPr>
          <w:lang w:val="en-CA"/>
        </w:rPr>
        <w:t>Swansea Memorial Library and Friends of the Library</w:t>
      </w:r>
    </w:p>
    <w:p w:rsidR="002A287E" w:rsidRDefault="00324131" w:rsidP="00431E2D">
      <w:pPr>
        <w:pStyle w:val="Li"/>
        <w:numPr>
          <w:ilvl w:val="1"/>
          <w:numId w:val="23"/>
        </w:numPr>
        <w:rPr>
          <w:lang w:val="en-CA"/>
        </w:rPr>
      </w:pPr>
      <w:r>
        <w:rPr>
          <w:lang w:val="en-CA"/>
        </w:rPr>
        <w:t>Swansea Public School</w:t>
      </w:r>
    </w:p>
    <w:p w:rsidR="002A287E" w:rsidRDefault="00324131" w:rsidP="00431E2D">
      <w:pPr>
        <w:pStyle w:val="Li"/>
        <w:numPr>
          <w:ilvl w:val="1"/>
          <w:numId w:val="23"/>
        </w:numPr>
        <w:rPr>
          <w:lang w:val="en-CA"/>
        </w:rPr>
      </w:pPr>
      <w:r>
        <w:rPr>
          <w:lang w:val="en-CA"/>
        </w:rPr>
        <w:t>Swansea Town Hall Board of Management</w:t>
      </w:r>
    </w:p>
    <w:p w:rsidR="002A287E" w:rsidRDefault="00324131" w:rsidP="00431E2D">
      <w:pPr>
        <w:pStyle w:val="Li"/>
        <w:numPr>
          <w:ilvl w:val="1"/>
          <w:numId w:val="23"/>
        </w:numPr>
        <w:rPr>
          <w:lang w:val="en-CA"/>
        </w:rPr>
      </w:pPr>
      <w:r>
        <w:rPr>
          <w:lang w:val="en-CA"/>
        </w:rPr>
        <w:t>J.T. Bonham Residences</w:t>
      </w:r>
    </w:p>
    <w:p w:rsidR="002A287E" w:rsidRPr="00B563AE" w:rsidRDefault="00324131" w:rsidP="00431E2D">
      <w:pPr>
        <w:pStyle w:val="Li"/>
        <w:numPr>
          <w:ilvl w:val="1"/>
          <w:numId w:val="23"/>
        </w:numPr>
        <w:rPr>
          <w:lang w:val="en-CA"/>
        </w:rPr>
      </w:pPr>
      <w:r>
        <w:rPr>
          <w:lang w:val="en-CA"/>
        </w:rPr>
        <w:lastRenderedPageBreak/>
        <w:t>CORRA</w:t>
      </w:r>
    </w:p>
    <w:p w:rsidR="002A287E" w:rsidRDefault="00324131" w:rsidP="00431E2D">
      <w:pPr>
        <w:pStyle w:val="Ol"/>
        <w:numPr>
          <w:ilvl w:val="0"/>
          <w:numId w:val="23"/>
        </w:numPr>
        <w:rPr>
          <w:b/>
          <w:lang w:val="en-CA"/>
        </w:rPr>
      </w:pPr>
      <w:r>
        <w:rPr>
          <w:b/>
          <w:lang w:val="en-CA"/>
        </w:rPr>
        <w:t>ITEMS BEING MONITORED:</w:t>
      </w:r>
    </w:p>
    <w:p w:rsidR="00F2375B" w:rsidRDefault="00F2375B" w:rsidP="00A15AB5">
      <w:pPr>
        <w:pStyle w:val="Ol"/>
        <w:ind w:left="720"/>
        <w:rPr>
          <w:b/>
          <w:lang w:val="en-CA"/>
        </w:rPr>
      </w:pPr>
      <w:r>
        <w:rPr>
          <w:b/>
          <w:lang w:val="en-CA"/>
        </w:rPr>
        <w:t>(Chair &amp; members will identify and discuss only the items that need attention.)</w:t>
      </w:r>
    </w:p>
    <w:p w:rsidR="002A287E" w:rsidRDefault="00324131" w:rsidP="00431E2D">
      <w:pPr>
        <w:pStyle w:val="Li"/>
        <w:numPr>
          <w:ilvl w:val="1"/>
          <w:numId w:val="23"/>
        </w:numPr>
        <w:rPr>
          <w:lang w:val="en-CA"/>
        </w:rPr>
      </w:pPr>
      <w:r>
        <w:rPr>
          <w:lang w:val="en-CA"/>
        </w:rPr>
        <w:t>Windermere by the Lake</w:t>
      </w:r>
    </w:p>
    <w:p w:rsidR="002A287E" w:rsidRDefault="00324131" w:rsidP="00431E2D">
      <w:pPr>
        <w:pStyle w:val="Li"/>
        <w:numPr>
          <w:ilvl w:val="1"/>
          <w:numId w:val="23"/>
        </w:numPr>
        <w:rPr>
          <w:lang w:val="en-CA"/>
        </w:rPr>
      </w:pPr>
      <w:r>
        <w:rPr>
          <w:lang w:val="en-CA"/>
        </w:rPr>
        <w:t>Humber Odeon Developments</w:t>
      </w:r>
    </w:p>
    <w:p w:rsidR="00356699" w:rsidRDefault="00356699" w:rsidP="00431E2D">
      <w:pPr>
        <w:pStyle w:val="Li"/>
        <w:numPr>
          <w:ilvl w:val="1"/>
          <w:numId w:val="23"/>
        </w:numPr>
        <w:rPr>
          <w:lang w:val="en-CA"/>
        </w:rPr>
      </w:pPr>
      <w:r>
        <w:rPr>
          <w:lang w:val="en-CA"/>
        </w:rPr>
        <w:t>Red Oak initiative.</w:t>
      </w:r>
    </w:p>
    <w:p w:rsidR="000C6F6E" w:rsidRPr="000C6F6E" w:rsidRDefault="000C6F6E" w:rsidP="00431E2D">
      <w:pPr>
        <w:pStyle w:val="Li"/>
        <w:numPr>
          <w:ilvl w:val="1"/>
          <w:numId w:val="23"/>
        </w:numPr>
        <w:rPr>
          <w:lang w:val="en-CA"/>
        </w:rPr>
      </w:pPr>
      <w:r>
        <w:rPr>
          <w:lang w:val="en-CA"/>
        </w:rPr>
        <w:t>Tree By-Law Outcomes</w:t>
      </w:r>
    </w:p>
    <w:p w:rsidR="002A287E" w:rsidRDefault="00324131" w:rsidP="00431E2D">
      <w:pPr>
        <w:pStyle w:val="Li"/>
        <w:numPr>
          <w:ilvl w:val="1"/>
          <w:numId w:val="23"/>
        </w:numPr>
        <w:rPr>
          <w:lang w:val="en-CA"/>
        </w:rPr>
      </w:pPr>
      <w:r>
        <w:rPr>
          <w:lang w:val="en-CA"/>
        </w:rPr>
        <w:t>Adopt-A-Block Program and Display Poster</w:t>
      </w:r>
    </w:p>
    <w:p w:rsidR="002A287E" w:rsidRDefault="00324131" w:rsidP="00431E2D">
      <w:pPr>
        <w:pStyle w:val="Li"/>
        <w:numPr>
          <w:ilvl w:val="1"/>
          <w:numId w:val="23"/>
        </w:numPr>
        <w:rPr>
          <w:lang w:val="en-CA"/>
        </w:rPr>
      </w:pPr>
      <w:r>
        <w:rPr>
          <w:lang w:val="en-CA"/>
        </w:rPr>
        <w:t>2500 Bloor Street West – Tridel Development</w:t>
      </w:r>
    </w:p>
    <w:p w:rsidR="002A287E" w:rsidRDefault="00324131" w:rsidP="00431E2D">
      <w:pPr>
        <w:pStyle w:val="Li"/>
        <w:numPr>
          <w:ilvl w:val="1"/>
          <w:numId w:val="23"/>
        </w:numPr>
        <w:rPr>
          <w:lang w:val="en-CA"/>
        </w:rPr>
      </w:pPr>
      <w:r>
        <w:rPr>
          <w:lang w:val="en-CA"/>
        </w:rPr>
        <w:t>Five Year Review of Official Plan</w:t>
      </w:r>
    </w:p>
    <w:p w:rsidR="002A287E" w:rsidRDefault="00324131" w:rsidP="00431E2D">
      <w:pPr>
        <w:pStyle w:val="Li"/>
        <w:numPr>
          <w:ilvl w:val="1"/>
          <w:numId w:val="23"/>
        </w:numPr>
        <w:rPr>
          <w:lang w:val="en-CA"/>
        </w:rPr>
      </w:pPr>
      <w:r>
        <w:rPr>
          <w:lang w:val="en-CA"/>
        </w:rPr>
        <w:t>Impact on Chimneys of Construction of Taller Buildings</w:t>
      </w:r>
    </w:p>
    <w:p w:rsidR="002A287E" w:rsidRDefault="00324131" w:rsidP="00431E2D">
      <w:pPr>
        <w:pStyle w:val="Li"/>
        <w:numPr>
          <w:ilvl w:val="1"/>
          <w:numId w:val="23"/>
        </w:numPr>
        <w:rPr>
          <w:lang w:val="en-CA"/>
        </w:rPr>
      </w:pPr>
      <w:r>
        <w:rPr>
          <w:lang w:val="en-CA"/>
        </w:rPr>
        <w:t>Runnymede Fire Station Closure</w:t>
      </w:r>
    </w:p>
    <w:p w:rsidR="002A287E" w:rsidRDefault="00324131" w:rsidP="00431E2D">
      <w:pPr>
        <w:pStyle w:val="Li"/>
        <w:numPr>
          <w:ilvl w:val="1"/>
          <w:numId w:val="23"/>
        </w:numPr>
        <w:rPr>
          <w:lang w:val="en-CA"/>
        </w:rPr>
      </w:pPr>
      <w:r>
        <w:rPr>
          <w:lang w:val="en-CA"/>
        </w:rPr>
        <w:t>YIMBY (Yes In My Back</w:t>
      </w:r>
      <w:r w:rsidR="00356699">
        <w:rPr>
          <w:lang w:val="en-CA"/>
        </w:rPr>
        <w:t xml:space="preserve"> </w:t>
      </w:r>
      <w:r>
        <w:rPr>
          <w:lang w:val="en-CA"/>
        </w:rPr>
        <w:t>Yard) Festival</w:t>
      </w:r>
    </w:p>
    <w:p w:rsidR="002A287E" w:rsidRDefault="00324131" w:rsidP="00431E2D">
      <w:pPr>
        <w:pStyle w:val="Li"/>
        <w:numPr>
          <w:ilvl w:val="1"/>
          <w:numId w:val="23"/>
        </w:numPr>
        <w:rPr>
          <w:lang w:val="en-CA"/>
        </w:rPr>
      </w:pPr>
      <w:r>
        <w:rPr>
          <w:lang w:val="en-CA"/>
        </w:rPr>
        <w:t>Swansea Legion</w:t>
      </w:r>
    </w:p>
    <w:p w:rsidR="002A287E" w:rsidRDefault="00324131" w:rsidP="00431E2D">
      <w:pPr>
        <w:pStyle w:val="Li"/>
        <w:numPr>
          <w:ilvl w:val="1"/>
          <w:numId w:val="23"/>
        </w:numPr>
        <w:rPr>
          <w:lang w:val="en-CA"/>
        </w:rPr>
      </w:pPr>
      <w:r>
        <w:rPr>
          <w:lang w:val="en-CA"/>
        </w:rPr>
        <w:t>Island Airport</w:t>
      </w:r>
    </w:p>
    <w:p w:rsidR="00B563AE" w:rsidRPr="00B563AE" w:rsidRDefault="00B563AE" w:rsidP="00431E2D">
      <w:pPr>
        <w:pStyle w:val="Li"/>
        <w:numPr>
          <w:ilvl w:val="1"/>
          <w:numId w:val="23"/>
        </w:numPr>
        <w:rPr>
          <w:lang w:val="en-CA"/>
        </w:rPr>
      </w:pPr>
      <w:r>
        <w:rPr>
          <w:lang w:val="en-CA"/>
        </w:rPr>
        <w:t>Local Appeal Body for the City of Toronto</w:t>
      </w:r>
    </w:p>
    <w:p w:rsidR="00A1727F" w:rsidRDefault="00C22861" w:rsidP="00431E2D">
      <w:pPr>
        <w:pStyle w:val="Li"/>
        <w:numPr>
          <w:ilvl w:val="1"/>
          <w:numId w:val="23"/>
        </w:numPr>
        <w:rPr>
          <w:lang w:val="en-CA"/>
        </w:rPr>
      </w:pPr>
      <w:r w:rsidRPr="00C22861">
        <w:rPr>
          <w:lang w:val="en-CA"/>
        </w:rPr>
        <w:t>176 Morningside Ave</w:t>
      </w:r>
    </w:p>
    <w:p w:rsidR="00837B26" w:rsidRDefault="00837B26" w:rsidP="00431E2D">
      <w:pPr>
        <w:pStyle w:val="Li"/>
        <w:numPr>
          <w:ilvl w:val="1"/>
          <w:numId w:val="23"/>
        </w:numPr>
        <w:rPr>
          <w:lang w:val="en-CA"/>
        </w:rPr>
      </w:pPr>
      <w:r>
        <w:rPr>
          <w:lang w:val="en-CA"/>
        </w:rPr>
        <w:t>67 South Kingsway</w:t>
      </w:r>
    </w:p>
    <w:p w:rsidR="00A1727F" w:rsidRPr="00A1727F" w:rsidRDefault="00A1727F" w:rsidP="00431E2D">
      <w:pPr>
        <w:pStyle w:val="Li"/>
        <w:numPr>
          <w:ilvl w:val="1"/>
          <w:numId w:val="23"/>
        </w:numPr>
        <w:rPr>
          <w:lang w:val="en-CA"/>
        </w:rPr>
      </w:pPr>
      <w:r w:rsidRPr="00A1727F">
        <w:rPr>
          <w:lang w:val="en-CA"/>
        </w:rPr>
        <w:t>156 Morningside</w:t>
      </w:r>
    </w:p>
    <w:p w:rsidR="002A287E" w:rsidRDefault="00324131" w:rsidP="00431E2D">
      <w:pPr>
        <w:pStyle w:val="Li"/>
        <w:numPr>
          <w:ilvl w:val="1"/>
          <w:numId w:val="23"/>
        </w:numPr>
        <w:rPr>
          <w:lang w:val="en-CA"/>
        </w:rPr>
      </w:pPr>
      <w:r>
        <w:rPr>
          <w:lang w:val="en-CA"/>
        </w:rPr>
        <w:t>Humbergate Initiative</w:t>
      </w:r>
    </w:p>
    <w:p w:rsidR="002A287E" w:rsidRDefault="00324131" w:rsidP="00431E2D">
      <w:pPr>
        <w:pStyle w:val="ListParagraph"/>
        <w:numPr>
          <w:ilvl w:val="1"/>
          <w:numId w:val="23"/>
        </w:numPr>
        <w:rPr>
          <w:lang w:val="en-CA"/>
        </w:rPr>
      </w:pPr>
      <w:r>
        <w:rPr>
          <w:lang w:val="en-CA"/>
        </w:rPr>
        <w:t>Former Joyco Station</w:t>
      </w:r>
    </w:p>
    <w:p w:rsidR="002A287E" w:rsidRDefault="00324131" w:rsidP="00431E2D">
      <w:pPr>
        <w:pStyle w:val="ListParagraph"/>
        <w:numPr>
          <w:ilvl w:val="1"/>
          <w:numId w:val="23"/>
        </w:numPr>
        <w:rPr>
          <w:lang w:val="en-CA"/>
        </w:rPr>
      </w:pPr>
      <w:r>
        <w:rPr>
          <w:lang w:val="en-CA"/>
        </w:rPr>
        <w:t>Bloor West Urban Design Study</w:t>
      </w:r>
    </w:p>
    <w:p w:rsidR="002A287E" w:rsidRDefault="00324131" w:rsidP="00431E2D">
      <w:pPr>
        <w:pStyle w:val="Li"/>
        <w:numPr>
          <w:ilvl w:val="1"/>
          <w:numId w:val="23"/>
        </w:numPr>
        <w:rPr>
          <w:lang w:val="en-CA"/>
        </w:rPr>
      </w:pPr>
      <w:r>
        <w:rPr>
          <w:lang w:val="en-CA"/>
        </w:rPr>
        <w:t>Western Beaches</w:t>
      </w:r>
    </w:p>
    <w:p w:rsidR="002A287E" w:rsidRDefault="00324131" w:rsidP="00431E2D">
      <w:pPr>
        <w:pStyle w:val="ListParagraph"/>
        <w:numPr>
          <w:ilvl w:val="1"/>
          <w:numId w:val="23"/>
        </w:numPr>
        <w:rPr>
          <w:lang w:val="en-CA"/>
        </w:rPr>
      </w:pPr>
      <w:r>
        <w:rPr>
          <w:lang w:val="en-CA"/>
        </w:rPr>
        <w:t>Ukrainian Festival and Bloor Street Closures</w:t>
      </w:r>
    </w:p>
    <w:p w:rsidR="002A287E" w:rsidRDefault="00324131" w:rsidP="00431E2D">
      <w:pPr>
        <w:pStyle w:val="ListParagraph"/>
        <w:numPr>
          <w:ilvl w:val="1"/>
          <w:numId w:val="23"/>
        </w:numPr>
        <w:rPr>
          <w:lang w:val="en-CA"/>
        </w:rPr>
      </w:pPr>
      <w:r>
        <w:rPr>
          <w:lang w:val="en-CA"/>
        </w:rPr>
        <w:t>Swansea Traffic Study</w:t>
      </w:r>
    </w:p>
    <w:p w:rsidR="002A287E" w:rsidRDefault="00324131" w:rsidP="00431E2D">
      <w:pPr>
        <w:pStyle w:val="ListParagraph"/>
        <w:numPr>
          <w:ilvl w:val="1"/>
          <w:numId w:val="23"/>
        </w:numPr>
        <w:rPr>
          <w:lang w:val="en-CA"/>
        </w:rPr>
      </w:pPr>
      <w:r>
        <w:rPr>
          <w:lang w:val="en-CA"/>
        </w:rPr>
        <w:t>South Kingsway Ramps</w:t>
      </w:r>
    </w:p>
    <w:p w:rsidR="00B33AA5" w:rsidRDefault="00324131" w:rsidP="00431E2D">
      <w:pPr>
        <w:pStyle w:val="ListParagraph"/>
        <w:numPr>
          <w:ilvl w:val="1"/>
          <w:numId w:val="23"/>
        </w:numPr>
        <w:rPr>
          <w:lang w:val="en-CA"/>
        </w:rPr>
      </w:pPr>
      <w:r>
        <w:rPr>
          <w:lang w:val="en-CA"/>
        </w:rPr>
        <w:t>Leaves and snow removal</w:t>
      </w:r>
    </w:p>
    <w:p w:rsidR="00B33AA5" w:rsidRPr="00B33AA5" w:rsidRDefault="00B33AA5" w:rsidP="00431E2D">
      <w:pPr>
        <w:pStyle w:val="ListParagraph"/>
        <w:numPr>
          <w:ilvl w:val="1"/>
          <w:numId w:val="23"/>
        </w:numPr>
        <w:rPr>
          <w:lang w:val="en-CA"/>
        </w:rPr>
      </w:pPr>
      <w:r w:rsidRPr="00B33AA5">
        <w:rPr>
          <w:color w:val="000000"/>
          <w:kern w:val="0"/>
          <w:lang w:val="en-CA" w:eastAsia="en-CA" w:bidi="ar-SA"/>
        </w:rPr>
        <w:t xml:space="preserve">Ridesharing Outcomes from Uber Decision </w:t>
      </w:r>
    </w:p>
    <w:p w:rsidR="00B33AA5" w:rsidRDefault="00B33AA5" w:rsidP="00431E2D">
      <w:pPr>
        <w:pStyle w:val="ListParagraph"/>
        <w:numPr>
          <w:ilvl w:val="1"/>
          <w:numId w:val="23"/>
        </w:numPr>
        <w:rPr>
          <w:lang w:val="en-CA"/>
        </w:rPr>
      </w:pPr>
      <w:r>
        <w:rPr>
          <w:color w:val="000000"/>
          <w:kern w:val="0"/>
          <w:lang w:val="en-CA" w:eastAsia="en-CA" w:bidi="ar-SA"/>
        </w:rPr>
        <w:t>Harmonization of Cash in Lieu Fees for Parking</w:t>
      </w:r>
    </w:p>
    <w:p w:rsidR="00C25A8F" w:rsidRDefault="00C25A8F" w:rsidP="00C25A8F">
      <w:pPr>
        <w:pStyle w:val="ListParagraph"/>
        <w:ind w:left="1440"/>
        <w:rPr>
          <w:lang w:val="en-CA"/>
        </w:rPr>
      </w:pPr>
    </w:p>
    <w:p w:rsidR="00C22861" w:rsidRDefault="00C22861">
      <w:pPr>
        <w:pStyle w:val="Li"/>
        <w:rPr>
          <w:b/>
          <w:lang w:val="en-CA"/>
        </w:rPr>
      </w:pPr>
    </w:p>
    <w:p w:rsidR="002A287E" w:rsidRDefault="00324131" w:rsidP="00431E2D">
      <w:pPr>
        <w:pStyle w:val="Li"/>
        <w:numPr>
          <w:ilvl w:val="0"/>
          <w:numId w:val="23"/>
        </w:numPr>
        <w:rPr>
          <w:b/>
          <w:lang w:val="en-CA"/>
        </w:rPr>
      </w:pPr>
      <w:r>
        <w:rPr>
          <w:b/>
          <w:lang w:val="en-CA"/>
        </w:rPr>
        <w:t>LONG TERM MONITOR FOR FUTURE ACTION:</w:t>
      </w:r>
    </w:p>
    <w:p w:rsidR="00F2375B" w:rsidRDefault="00F2375B" w:rsidP="00F2375B">
      <w:pPr>
        <w:pStyle w:val="Ol"/>
        <w:ind w:left="720"/>
        <w:rPr>
          <w:b/>
          <w:lang w:val="en-CA"/>
        </w:rPr>
      </w:pPr>
      <w:r>
        <w:rPr>
          <w:b/>
          <w:lang w:val="en-CA"/>
        </w:rPr>
        <w:t>(Chair &amp; members will identify and discuss only the items that need attention.)</w:t>
      </w:r>
    </w:p>
    <w:p w:rsidR="00F2375B" w:rsidRDefault="00F2375B" w:rsidP="00F2375B">
      <w:pPr>
        <w:pStyle w:val="Li"/>
        <w:ind w:left="720"/>
        <w:rPr>
          <w:b/>
          <w:lang w:val="en-CA"/>
        </w:rPr>
      </w:pPr>
    </w:p>
    <w:p w:rsidR="002A287E" w:rsidRDefault="00324131" w:rsidP="00431E2D">
      <w:pPr>
        <w:pStyle w:val="ListParagraph"/>
        <w:numPr>
          <w:ilvl w:val="1"/>
          <w:numId w:val="23"/>
        </w:numPr>
        <w:rPr>
          <w:lang w:val="en-CA"/>
        </w:rPr>
      </w:pPr>
      <w:r>
        <w:rPr>
          <w:lang w:val="en-CA"/>
        </w:rPr>
        <w:t>Booking of Swansea Town Hall Rooms for SARA Meetings in 201</w:t>
      </w:r>
      <w:r w:rsidR="00882F3E">
        <w:rPr>
          <w:lang w:val="en-CA"/>
        </w:rPr>
        <w:t>7</w:t>
      </w:r>
    </w:p>
    <w:p w:rsidR="002A287E" w:rsidRDefault="00324131" w:rsidP="00431E2D">
      <w:pPr>
        <w:pStyle w:val="ListParagraph"/>
        <w:numPr>
          <w:ilvl w:val="1"/>
          <w:numId w:val="23"/>
        </w:numPr>
        <w:rPr>
          <w:lang w:val="en-CA"/>
        </w:rPr>
      </w:pPr>
      <w:r>
        <w:rPr>
          <w:lang w:val="en-CA"/>
        </w:rPr>
        <w:t>State Farm Insurance Policy</w:t>
      </w:r>
    </w:p>
    <w:p w:rsidR="002A287E" w:rsidRDefault="00324131" w:rsidP="00431E2D">
      <w:pPr>
        <w:pStyle w:val="ListParagraph"/>
        <w:numPr>
          <w:ilvl w:val="1"/>
          <w:numId w:val="23"/>
        </w:numPr>
        <w:rPr>
          <w:lang w:val="en-CA"/>
        </w:rPr>
      </w:pPr>
      <w:r>
        <w:rPr>
          <w:lang w:val="en-CA"/>
        </w:rPr>
        <w:t>Waterf</w:t>
      </w:r>
      <w:r>
        <w:rPr>
          <w:color w:val="000000"/>
          <w:lang w:val="en-CA"/>
        </w:rPr>
        <w:t>ront Master Plan and Western Beaches</w:t>
      </w:r>
    </w:p>
    <w:p w:rsidR="002A287E" w:rsidRDefault="00324131" w:rsidP="00431E2D">
      <w:pPr>
        <w:pStyle w:val="ListParagraph"/>
        <w:numPr>
          <w:ilvl w:val="1"/>
          <w:numId w:val="23"/>
        </w:numPr>
        <w:rPr>
          <w:lang w:val="en-CA"/>
        </w:rPr>
      </w:pPr>
      <w:r>
        <w:rPr>
          <w:lang w:val="en-CA"/>
        </w:rPr>
        <w:t>AGM: speaker, notify politicians and media, nominating committee, refreshments</w:t>
      </w:r>
    </w:p>
    <w:p w:rsidR="002A287E" w:rsidRDefault="00324131" w:rsidP="00431E2D">
      <w:pPr>
        <w:pStyle w:val="Ol"/>
        <w:numPr>
          <w:ilvl w:val="1"/>
          <w:numId w:val="23"/>
        </w:numPr>
        <w:rPr>
          <w:lang w:val="en-CA"/>
        </w:rPr>
      </w:pPr>
      <w:r>
        <w:rPr>
          <w:rStyle w:val="WW-DefaultParagraphFont"/>
          <w:rFonts w:eastAsia="TimesNewRomanPSMT, 'MS PMincho'"/>
          <w:lang w:val="en-CA"/>
        </w:rPr>
        <w:t>Procedures for visitors and guests at Executive meetings:</w:t>
      </w:r>
    </w:p>
    <w:p w:rsidR="002A287E" w:rsidRDefault="002A287E">
      <w:pPr>
        <w:pStyle w:val="ListParagraph"/>
        <w:rPr>
          <w:lang w:val="en-CA"/>
        </w:rPr>
      </w:pPr>
    </w:p>
    <w:p w:rsidR="002A287E" w:rsidRDefault="00324131" w:rsidP="00431E2D">
      <w:pPr>
        <w:pStyle w:val="Li"/>
        <w:numPr>
          <w:ilvl w:val="0"/>
          <w:numId w:val="23"/>
        </w:numPr>
        <w:rPr>
          <w:lang w:val="en-CA"/>
        </w:rPr>
      </w:pPr>
      <w:r>
        <w:rPr>
          <w:b/>
          <w:lang w:val="en-CA"/>
        </w:rPr>
        <w:t>NEXT MEETING:</w:t>
      </w:r>
      <w:r>
        <w:rPr>
          <w:lang w:val="en-CA"/>
        </w:rPr>
        <w:t xml:space="preserve"> Tuesday</w:t>
      </w:r>
      <w:r w:rsidR="00AB2610">
        <w:rPr>
          <w:lang w:val="en-CA"/>
        </w:rPr>
        <w:t>,</w:t>
      </w:r>
      <w:r>
        <w:rPr>
          <w:lang w:val="en-CA"/>
        </w:rPr>
        <w:t xml:space="preserve"> </w:t>
      </w:r>
      <w:r w:rsidR="004B026F">
        <w:rPr>
          <w:lang w:val="en-CA"/>
        </w:rPr>
        <w:t>September 20</w:t>
      </w:r>
      <w:r w:rsidR="00C040E5">
        <w:rPr>
          <w:lang w:val="en-CA"/>
        </w:rPr>
        <w:t>, 2016</w:t>
      </w:r>
      <w:r>
        <w:rPr>
          <w:lang w:val="en-CA"/>
        </w:rPr>
        <w:t xml:space="preserve"> at 7:15 pm</w:t>
      </w:r>
    </w:p>
    <w:p w:rsidR="00773985" w:rsidRDefault="00773985" w:rsidP="00773985">
      <w:pPr>
        <w:pStyle w:val="Li"/>
        <w:rPr>
          <w:lang w:val="en-CA"/>
        </w:rPr>
      </w:pPr>
    </w:p>
    <w:p w:rsidR="00773985" w:rsidRDefault="00773985" w:rsidP="00773985">
      <w:pPr>
        <w:pStyle w:val="Li"/>
        <w:rPr>
          <w:lang w:val="en-CA"/>
        </w:rPr>
      </w:pPr>
      <w:r>
        <w:rPr>
          <w:lang w:val="en-CA"/>
        </w:rPr>
        <w:t>Adjourned</w:t>
      </w:r>
      <w:r w:rsidR="004B026F">
        <w:rPr>
          <w:lang w:val="en-CA"/>
        </w:rPr>
        <w:t>:</w:t>
      </w:r>
      <w:r>
        <w:rPr>
          <w:lang w:val="en-CA"/>
        </w:rPr>
        <w:t xml:space="preserve"> 9:35</w:t>
      </w:r>
      <w:r w:rsidR="004B026F">
        <w:rPr>
          <w:lang w:val="en-CA"/>
        </w:rPr>
        <w:t xml:space="preserve"> PM</w:t>
      </w:r>
    </w:p>
    <w:sectPr w:rsidR="00773985" w:rsidSect="002A287E">
      <w:pgSz w:w="12240" w:h="15840"/>
      <w:pgMar w:top="567" w:right="851" w:bottom="289" w:left="83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E2D" w:rsidRDefault="00431E2D" w:rsidP="002A287E">
      <w:r>
        <w:separator/>
      </w:r>
    </w:p>
  </w:endnote>
  <w:endnote w:type="continuationSeparator" w:id="0">
    <w:p w:rsidR="00431E2D" w:rsidRDefault="00431E2D" w:rsidP="002A2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NewRomanPSMT, 'MS PMincho'">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E2D" w:rsidRDefault="00431E2D" w:rsidP="002A287E">
      <w:r w:rsidRPr="002A287E">
        <w:rPr>
          <w:color w:val="000000"/>
        </w:rPr>
        <w:separator/>
      </w:r>
    </w:p>
  </w:footnote>
  <w:footnote w:type="continuationSeparator" w:id="0">
    <w:p w:rsidR="00431E2D" w:rsidRDefault="00431E2D" w:rsidP="002A28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1BA5"/>
    <w:multiLevelType w:val="multilevel"/>
    <w:tmpl w:val="5CF469AC"/>
    <w:styleLink w:val="WWNum6"/>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7310334"/>
    <w:multiLevelType w:val="hybridMultilevel"/>
    <w:tmpl w:val="313E70C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nsid w:val="17985326"/>
    <w:multiLevelType w:val="multilevel"/>
    <w:tmpl w:val="471086FC"/>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18AE08E9"/>
    <w:multiLevelType w:val="multilevel"/>
    <w:tmpl w:val="22E27BB6"/>
    <w:styleLink w:val="WWNum16"/>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A5D15C7"/>
    <w:multiLevelType w:val="multilevel"/>
    <w:tmpl w:val="4614EC5E"/>
    <w:styleLink w:val="WWNum4"/>
    <w:lvl w:ilvl="0">
      <w:start w:val="1"/>
      <w:numFmt w:val="lowerLetter"/>
      <w:lvlText w:val="%1."/>
      <w:lvlJc w:val="left"/>
    </w:lvl>
    <w:lvl w:ilvl="1">
      <w:start w:val="1"/>
      <w:numFmt w:val="upperRoman"/>
      <w:lvlText w:val="%2."/>
      <w:lvlJc w:val="righ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1C191936"/>
    <w:multiLevelType w:val="hybridMultilevel"/>
    <w:tmpl w:val="96F4A46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80C1EE8"/>
    <w:multiLevelType w:val="multilevel"/>
    <w:tmpl w:val="DB4C95CA"/>
    <w:styleLink w:val="WWNum1"/>
    <w:lvl w:ilvl="0">
      <w:start w:val="1"/>
      <w:numFmt w:val="decimal"/>
      <w:lvlText w:val="%1."/>
      <w:lvlJc w:val="left"/>
      <w:rPr>
        <w:b/>
        <w:bCs/>
      </w:rPr>
    </w:lvl>
    <w:lvl w:ilvl="1">
      <w:start w:val="1"/>
      <w:numFmt w:val="lowerLetter"/>
      <w:lvlText w:val="%2."/>
      <w:lvlJc w:val="left"/>
    </w:lvl>
    <w:lvl w:ilvl="2">
      <w:start w:val="1"/>
      <w:numFmt w:val="lowerRoman"/>
      <w:lvlText w:val="%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2B5802E1"/>
    <w:multiLevelType w:val="multilevel"/>
    <w:tmpl w:val="49AEE50E"/>
    <w:styleLink w:val="WWNum5"/>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33D7041D"/>
    <w:multiLevelType w:val="hybridMultilevel"/>
    <w:tmpl w:val="D8DE7764"/>
    <w:lvl w:ilvl="0" w:tplc="10090013">
      <w:start w:val="1"/>
      <w:numFmt w:val="upp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347E7EE1"/>
    <w:multiLevelType w:val="multilevel"/>
    <w:tmpl w:val="92949DA4"/>
    <w:styleLink w:val="WWNum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34D8702D"/>
    <w:multiLevelType w:val="multilevel"/>
    <w:tmpl w:val="5C023A90"/>
    <w:styleLink w:val="WWNum15"/>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3D023DD2"/>
    <w:multiLevelType w:val="hybridMultilevel"/>
    <w:tmpl w:val="C4FA62E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nsid w:val="3F93197D"/>
    <w:multiLevelType w:val="hybridMultilevel"/>
    <w:tmpl w:val="3710B902"/>
    <w:lvl w:ilvl="0" w:tplc="10090017">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nsid w:val="3FD50E88"/>
    <w:multiLevelType w:val="multilevel"/>
    <w:tmpl w:val="612671F2"/>
    <w:styleLink w:val="WWNum17"/>
    <w:lvl w:ilvl="0">
      <w:start w:val="1"/>
      <w:numFmt w:val="lowerRoman"/>
      <w:lvlText w:val="%1."/>
      <w:lvlJc w:val="right"/>
    </w:lvl>
    <w:lvl w:ilvl="1">
      <w:start w:val="2"/>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40566699"/>
    <w:multiLevelType w:val="multilevel"/>
    <w:tmpl w:val="B5EA5C0C"/>
    <w:styleLink w:val="WWNum13"/>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424B797F"/>
    <w:multiLevelType w:val="multilevel"/>
    <w:tmpl w:val="C4EC2A46"/>
    <w:styleLink w:val="WWNum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4BB40E99"/>
    <w:multiLevelType w:val="multilevel"/>
    <w:tmpl w:val="73561D98"/>
    <w:styleLink w:val="WWNum2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7">
    <w:nsid w:val="4F5942E3"/>
    <w:multiLevelType w:val="multilevel"/>
    <w:tmpl w:val="9122310A"/>
    <w:styleLink w:val="WWNum19"/>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57785F6E"/>
    <w:multiLevelType w:val="multilevel"/>
    <w:tmpl w:val="8D488CC8"/>
    <w:styleLink w:val="WWNum14"/>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nsid w:val="5AFE1194"/>
    <w:multiLevelType w:val="multilevel"/>
    <w:tmpl w:val="2270AE5E"/>
    <w:styleLink w:val="WWNum22"/>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5B273EAA"/>
    <w:multiLevelType w:val="multilevel"/>
    <w:tmpl w:val="8B6AEE62"/>
    <w:styleLink w:val="WWNum10"/>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nsid w:val="649B69A0"/>
    <w:multiLevelType w:val="multilevel"/>
    <w:tmpl w:val="DF30C192"/>
    <w:styleLink w:val="WWNum20"/>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6C670620"/>
    <w:multiLevelType w:val="multilevel"/>
    <w:tmpl w:val="568A543A"/>
    <w:styleLink w:val="WWNum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6F671A15"/>
    <w:multiLevelType w:val="multilevel"/>
    <w:tmpl w:val="B210B872"/>
    <w:styleLink w:val="WWNum12"/>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7079225D"/>
    <w:multiLevelType w:val="hybridMultilevel"/>
    <w:tmpl w:val="157C78B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nsid w:val="768E7197"/>
    <w:multiLevelType w:val="multilevel"/>
    <w:tmpl w:val="166C7332"/>
    <w:styleLink w:val="WWNum1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nsid w:val="76EE47C2"/>
    <w:multiLevelType w:val="multilevel"/>
    <w:tmpl w:val="38EAC464"/>
    <w:styleLink w:val="WWNum11"/>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nsid w:val="79EE7B3E"/>
    <w:multiLevelType w:val="multilevel"/>
    <w:tmpl w:val="885EEDFE"/>
    <w:styleLink w:val="WWNum9"/>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6"/>
  </w:num>
  <w:num w:numId="2">
    <w:abstractNumId w:val="22"/>
  </w:num>
  <w:num w:numId="3">
    <w:abstractNumId w:val="15"/>
  </w:num>
  <w:num w:numId="4">
    <w:abstractNumId w:val="4"/>
  </w:num>
  <w:num w:numId="5">
    <w:abstractNumId w:val="7"/>
  </w:num>
  <w:num w:numId="6">
    <w:abstractNumId w:val="0"/>
  </w:num>
  <w:num w:numId="7">
    <w:abstractNumId w:val="9"/>
  </w:num>
  <w:num w:numId="8">
    <w:abstractNumId w:val="2"/>
  </w:num>
  <w:num w:numId="9">
    <w:abstractNumId w:val="27"/>
  </w:num>
  <w:num w:numId="10">
    <w:abstractNumId w:val="20"/>
  </w:num>
  <w:num w:numId="11">
    <w:abstractNumId w:val="26"/>
  </w:num>
  <w:num w:numId="12">
    <w:abstractNumId w:val="23"/>
  </w:num>
  <w:num w:numId="13">
    <w:abstractNumId w:val="14"/>
  </w:num>
  <w:num w:numId="14">
    <w:abstractNumId w:val="18"/>
  </w:num>
  <w:num w:numId="15">
    <w:abstractNumId w:val="10"/>
  </w:num>
  <w:num w:numId="16">
    <w:abstractNumId w:val="3"/>
  </w:num>
  <w:num w:numId="17">
    <w:abstractNumId w:val="13"/>
  </w:num>
  <w:num w:numId="18">
    <w:abstractNumId w:val="25"/>
  </w:num>
  <w:num w:numId="19">
    <w:abstractNumId w:val="17"/>
  </w:num>
  <w:num w:numId="20">
    <w:abstractNumId w:val="21"/>
  </w:num>
  <w:num w:numId="21">
    <w:abstractNumId w:val="16"/>
  </w:num>
  <w:num w:numId="22">
    <w:abstractNumId w:val="19"/>
  </w:num>
  <w:num w:numId="23">
    <w:abstractNumId w:val="5"/>
  </w:num>
  <w:num w:numId="24">
    <w:abstractNumId w:val="12"/>
  </w:num>
  <w:num w:numId="25">
    <w:abstractNumId w:val="24"/>
  </w:num>
  <w:num w:numId="26">
    <w:abstractNumId w:val="1"/>
  </w:num>
  <w:num w:numId="27">
    <w:abstractNumId w:val="11"/>
  </w:num>
  <w:num w:numId="28">
    <w:abstractNumId w:val="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characterSpacingControl w:val="doNotCompress"/>
  <w:footnotePr>
    <w:footnote w:id="-1"/>
    <w:footnote w:id="0"/>
  </w:footnotePr>
  <w:endnotePr>
    <w:endnote w:id="-1"/>
    <w:endnote w:id="0"/>
  </w:endnotePr>
  <w:compat>
    <w:useFELayout/>
  </w:compat>
  <w:rsids>
    <w:rsidRoot w:val="002A287E"/>
    <w:rsid w:val="00012559"/>
    <w:rsid w:val="000177F7"/>
    <w:rsid w:val="000347FB"/>
    <w:rsid w:val="000511B9"/>
    <w:rsid w:val="00053E68"/>
    <w:rsid w:val="00053F6C"/>
    <w:rsid w:val="0006747E"/>
    <w:rsid w:val="00074186"/>
    <w:rsid w:val="000C6F6E"/>
    <w:rsid w:val="000F2DE6"/>
    <w:rsid w:val="00124C43"/>
    <w:rsid w:val="00145939"/>
    <w:rsid w:val="0015440B"/>
    <w:rsid w:val="001911CD"/>
    <w:rsid w:val="001B6FEB"/>
    <w:rsid w:val="001B74F7"/>
    <w:rsid w:val="001D13D5"/>
    <w:rsid w:val="001E5AA1"/>
    <w:rsid w:val="001F6062"/>
    <w:rsid w:val="0028060C"/>
    <w:rsid w:val="002A287E"/>
    <w:rsid w:val="002F08C6"/>
    <w:rsid w:val="00303B61"/>
    <w:rsid w:val="0031176F"/>
    <w:rsid w:val="00324131"/>
    <w:rsid w:val="00335399"/>
    <w:rsid w:val="00356699"/>
    <w:rsid w:val="0039519D"/>
    <w:rsid w:val="003D0DC2"/>
    <w:rsid w:val="00404756"/>
    <w:rsid w:val="00421665"/>
    <w:rsid w:val="00431E2D"/>
    <w:rsid w:val="00436153"/>
    <w:rsid w:val="00497E65"/>
    <w:rsid w:val="004B026F"/>
    <w:rsid w:val="004C575A"/>
    <w:rsid w:val="004D79F9"/>
    <w:rsid w:val="004E5C5F"/>
    <w:rsid w:val="004F6505"/>
    <w:rsid w:val="00502A20"/>
    <w:rsid w:val="005770CC"/>
    <w:rsid w:val="00582BA2"/>
    <w:rsid w:val="005950C8"/>
    <w:rsid w:val="00596894"/>
    <w:rsid w:val="005D632F"/>
    <w:rsid w:val="005F2C5E"/>
    <w:rsid w:val="00636216"/>
    <w:rsid w:val="00651345"/>
    <w:rsid w:val="00654875"/>
    <w:rsid w:val="00666DDF"/>
    <w:rsid w:val="0068633A"/>
    <w:rsid w:val="006936FF"/>
    <w:rsid w:val="006C42D8"/>
    <w:rsid w:val="006D4640"/>
    <w:rsid w:val="006F22A1"/>
    <w:rsid w:val="007053D7"/>
    <w:rsid w:val="007078C9"/>
    <w:rsid w:val="007603B2"/>
    <w:rsid w:val="00761292"/>
    <w:rsid w:val="00773985"/>
    <w:rsid w:val="007A0095"/>
    <w:rsid w:val="007D39E8"/>
    <w:rsid w:val="007D5B58"/>
    <w:rsid w:val="007E34C2"/>
    <w:rsid w:val="007F61A5"/>
    <w:rsid w:val="00816AE1"/>
    <w:rsid w:val="00823C94"/>
    <w:rsid w:val="00837B26"/>
    <w:rsid w:val="008423ED"/>
    <w:rsid w:val="00850A62"/>
    <w:rsid w:val="00850CF7"/>
    <w:rsid w:val="00872F02"/>
    <w:rsid w:val="008804C6"/>
    <w:rsid w:val="00882F3E"/>
    <w:rsid w:val="008C1C8E"/>
    <w:rsid w:val="008F64FE"/>
    <w:rsid w:val="008F7809"/>
    <w:rsid w:val="009062EC"/>
    <w:rsid w:val="00946CEA"/>
    <w:rsid w:val="00981AD8"/>
    <w:rsid w:val="00983056"/>
    <w:rsid w:val="00984F50"/>
    <w:rsid w:val="009A140F"/>
    <w:rsid w:val="009B6838"/>
    <w:rsid w:val="009C2976"/>
    <w:rsid w:val="009D58DA"/>
    <w:rsid w:val="00A148E9"/>
    <w:rsid w:val="00A15AB5"/>
    <w:rsid w:val="00A1727F"/>
    <w:rsid w:val="00A6393F"/>
    <w:rsid w:val="00A66F51"/>
    <w:rsid w:val="00A81F88"/>
    <w:rsid w:val="00A839FD"/>
    <w:rsid w:val="00A92D96"/>
    <w:rsid w:val="00A965BE"/>
    <w:rsid w:val="00AB0F72"/>
    <w:rsid w:val="00AB2610"/>
    <w:rsid w:val="00AB6905"/>
    <w:rsid w:val="00B23A39"/>
    <w:rsid w:val="00B23E29"/>
    <w:rsid w:val="00B33AA5"/>
    <w:rsid w:val="00B34A00"/>
    <w:rsid w:val="00B356A8"/>
    <w:rsid w:val="00B563AE"/>
    <w:rsid w:val="00B87995"/>
    <w:rsid w:val="00BC62BC"/>
    <w:rsid w:val="00BD63A0"/>
    <w:rsid w:val="00BE2B1E"/>
    <w:rsid w:val="00C040E5"/>
    <w:rsid w:val="00C14100"/>
    <w:rsid w:val="00C17A03"/>
    <w:rsid w:val="00C22861"/>
    <w:rsid w:val="00C25A8F"/>
    <w:rsid w:val="00C264B7"/>
    <w:rsid w:val="00C72054"/>
    <w:rsid w:val="00CD00AD"/>
    <w:rsid w:val="00CF4AB1"/>
    <w:rsid w:val="00D06E55"/>
    <w:rsid w:val="00D17C2D"/>
    <w:rsid w:val="00D23D62"/>
    <w:rsid w:val="00D26CB5"/>
    <w:rsid w:val="00D4696A"/>
    <w:rsid w:val="00D6087E"/>
    <w:rsid w:val="00D64F79"/>
    <w:rsid w:val="00D76853"/>
    <w:rsid w:val="00DC1341"/>
    <w:rsid w:val="00DF0B39"/>
    <w:rsid w:val="00DF611F"/>
    <w:rsid w:val="00E050E3"/>
    <w:rsid w:val="00E16DCF"/>
    <w:rsid w:val="00E21EDA"/>
    <w:rsid w:val="00E757B3"/>
    <w:rsid w:val="00E90DEC"/>
    <w:rsid w:val="00EA37F5"/>
    <w:rsid w:val="00EA4D59"/>
    <w:rsid w:val="00EB60A6"/>
    <w:rsid w:val="00EF7B9C"/>
    <w:rsid w:val="00F2375B"/>
    <w:rsid w:val="00F46C6C"/>
    <w:rsid w:val="00F54605"/>
    <w:rsid w:val="00F62E86"/>
    <w:rsid w:val="00FC1D45"/>
    <w:rsid w:val="00FC5A46"/>
    <w:rsid w:val="00FF415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Arial Unicode MS"/>
        <w:kern w:val="3"/>
        <w:sz w:val="24"/>
        <w:szCs w:val="24"/>
        <w:lang w:val="en-CA"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40B"/>
  </w:style>
  <w:style w:type="paragraph" w:styleId="Heading1">
    <w:name w:val="heading 1"/>
    <w:basedOn w:val="Standard"/>
    <w:next w:val="Textbody"/>
    <w:rsid w:val="002A287E"/>
    <w:pPr>
      <w:keepNext/>
      <w:spacing w:before="90" w:after="90"/>
      <w:ind w:left="90" w:right="90"/>
      <w:outlineLvl w:val="0"/>
    </w:pPr>
    <w:rPr>
      <w:b/>
      <w:bCs/>
      <w:color w:val="000000"/>
      <w:sz w:val="36"/>
      <w:szCs w:val="32"/>
    </w:rPr>
  </w:style>
  <w:style w:type="paragraph" w:styleId="Heading2">
    <w:name w:val="heading 2"/>
    <w:basedOn w:val="Standard"/>
    <w:next w:val="Textbody"/>
    <w:rsid w:val="002A287E"/>
    <w:pPr>
      <w:keepNext/>
      <w:spacing w:before="90" w:after="90"/>
      <w:ind w:left="90" w:right="90"/>
      <w:outlineLvl w:val="1"/>
    </w:pPr>
    <w:rPr>
      <w:b/>
      <w:bCs/>
      <w:i/>
      <w:iCs/>
      <w:color w:val="000000"/>
      <w:sz w:val="28"/>
      <w:szCs w:val="28"/>
    </w:rPr>
  </w:style>
  <w:style w:type="paragraph" w:styleId="Heading3">
    <w:name w:val="heading 3"/>
    <w:basedOn w:val="Standard"/>
    <w:next w:val="Textbody"/>
    <w:rsid w:val="002A287E"/>
    <w:pPr>
      <w:keepNext/>
      <w:spacing w:before="90" w:after="90"/>
      <w:ind w:left="90" w:right="90"/>
      <w:outlineLvl w:val="2"/>
    </w:pPr>
    <w:rPr>
      <w:b/>
      <w:bCs/>
      <w:color w:val="000000"/>
      <w:sz w:val="26"/>
      <w:szCs w:val="26"/>
    </w:rPr>
  </w:style>
  <w:style w:type="paragraph" w:styleId="Heading4">
    <w:name w:val="heading 4"/>
    <w:basedOn w:val="Standard"/>
    <w:next w:val="Textbody"/>
    <w:rsid w:val="002A287E"/>
    <w:pPr>
      <w:keepNext/>
      <w:spacing w:before="90" w:after="90"/>
      <w:ind w:left="90" w:right="90"/>
      <w:outlineLvl w:val="3"/>
    </w:pPr>
    <w:rPr>
      <w:b/>
      <w:bCs/>
      <w:color w:val="000000"/>
      <w:sz w:val="28"/>
      <w:szCs w:val="28"/>
    </w:rPr>
  </w:style>
  <w:style w:type="paragraph" w:styleId="Heading5">
    <w:name w:val="heading 5"/>
    <w:basedOn w:val="Standard"/>
    <w:next w:val="Textbody"/>
    <w:rsid w:val="002A287E"/>
    <w:pPr>
      <w:spacing w:before="90" w:after="90"/>
      <w:ind w:left="90" w:right="90"/>
      <w:outlineLvl w:val="4"/>
    </w:pPr>
    <w:rPr>
      <w:b/>
      <w:bCs/>
      <w:i/>
      <w:iCs/>
      <w:color w:val="000000"/>
      <w:sz w:val="26"/>
      <w:szCs w:val="26"/>
    </w:rPr>
  </w:style>
  <w:style w:type="paragraph" w:styleId="Heading6">
    <w:name w:val="heading 6"/>
    <w:basedOn w:val="Standard"/>
    <w:next w:val="Textbody"/>
    <w:rsid w:val="002A287E"/>
    <w:pPr>
      <w:spacing w:before="90" w:after="90"/>
      <w:ind w:left="90" w:right="9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A287E"/>
    <w:pPr>
      <w:widowControl/>
      <w:shd w:val="clear" w:color="auto" w:fill="FFFFFF"/>
    </w:pPr>
    <w:rPr>
      <w:rFonts w:eastAsia="Times New Roman" w:cs="Times New Roman"/>
      <w:lang w:val="ru-RU"/>
    </w:rPr>
  </w:style>
  <w:style w:type="paragraph" w:customStyle="1" w:styleId="Heading">
    <w:name w:val="Heading"/>
    <w:basedOn w:val="Standard"/>
    <w:next w:val="Textbody"/>
    <w:rsid w:val="002A287E"/>
    <w:pPr>
      <w:keepNext/>
      <w:spacing w:before="240" w:after="120"/>
    </w:pPr>
    <w:rPr>
      <w:rFonts w:ascii="Arial" w:eastAsia="Arial Unicode MS" w:hAnsi="Arial" w:cs="Tahoma"/>
      <w:sz w:val="28"/>
      <w:szCs w:val="28"/>
    </w:rPr>
  </w:style>
  <w:style w:type="paragraph" w:customStyle="1" w:styleId="Textbody">
    <w:name w:val="Text body"/>
    <w:basedOn w:val="Standard"/>
    <w:rsid w:val="002A287E"/>
    <w:pPr>
      <w:spacing w:after="120"/>
    </w:pPr>
  </w:style>
  <w:style w:type="paragraph" w:styleId="List">
    <w:name w:val="List"/>
    <w:basedOn w:val="Textbody"/>
    <w:rsid w:val="002A287E"/>
  </w:style>
  <w:style w:type="paragraph" w:styleId="Caption">
    <w:name w:val="caption"/>
    <w:basedOn w:val="Standard"/>
    <w:rsid w:val="002A287E"/>
    <w:pPr>
      <w:suppressLineNumbers/>
      <w:spacing w:before="120" w:after="120"/>
    </w:pPr>
    <w:rPr>
      <w:i/>
      <w:iCs/>
      <w:sz w:val="20"/>
      <w:szCs w:val="20"/>
    </w:rPr>
  </w:style>
  <w:style w:type="paragraph" w:customStyle="1" w:styleId="Index">
    <w:name w:val="Index"/>
    <w:basedOn w:val="Standard"/>
    <w:rsid w:val="002A287E"/>
    <w:pPr>
      <w:suppressLineNumbers/>
    </w:pPr>
  </w:style>
  <w:style w:type="paragraph" w:customStyle="1" w:styleId="writely-toc-lower-roman">
    <w:name w:val="writely-toc-lower-roman"/>
    <w:basedOn w:val="Standard"/>
    <w:rsid w:val="002A287E"/>
  </w:style>
  <w:style w:type="paragraph" w:customStyle="1" w:styleId="Tr">
    <w:name w:val="Tr"/>
    <w:basedOn w:val="Standard"/>
    <w:rsid w:val="002A287E"/>
  </w:style>
  <w:style w:type="paragraph" w:customStyle="1" w:styleId="Img">
    <w:name w:val="Img"/>
    <w:basedOn w:val="Standard"/>
    <w:rsid w:val="002A287E"/>
  </w:style>
  <w:style w:type="paragraph" w:customStyle="1" w:styleId="Div">
    <w:name w:val="Div"/>
    <w:basedOn w:val="Standard"/>
    <w:rsid w:val="002A287E"/>
  </w:style>
  <w:style w:type="paragraph" w:customStyle="1" w:styleId="webkit-indent-blockquote">
    <w:name w:val="webkit-indent-blockquote"/>
    <w:basedOn w:val="Standard"/>
    <w:rsid w:val="002A287E"/>
  </w:style>
  <w:style w:type="paragraph" w:customStyle="1" w:styleId="writely-toc-disc">
    <w:name w:val="writely-toc-disc"/>
    <w:basedOn w:val="Standard"/>
    <w:rsid w:val="002A287E"/>
  </w:style>
  <w:style w:type="paragraph" w:customStyle="1" w:styleId="Ol">
    <w:name w:val="Ol"/>
    <w:basedOn w:val="Standard"/>
    <w:rsid w:val="002A287E"/>
  </w:style>
  <w:style w:type="paragraph" w:customStyle="1" w:styleId="writely-toc-decimal">
    <w:name w:val="writely-toc-decimal"/>
    <w:basedOn w:val="Standard"/>
    <w:rsid w:val="002A287E"/>
  </w:style>
  <w:style w:type="paragraph" w:customStyle="1" w:styleId="Option">
    <w:name w:val="Option"/>
    <w:basedOn w:val="Standard"/>
    <w:rsid w:val="002A287E"/>
  </w:style>
  <w:style w:type="paragraph" w:customStyle="1" w:styleId="Ul">
    <w:name w:val="Ul"/>
    <w:basedOn w:val="Standard"/>
    <w:rsid w:val="002A287E"/>
  </w:style>
  <w:style w:type="paragraph" w:customStyle="1" w:styleId="Select">
    <w:name w:val="Select"/>
    <w:basedOn w:val="Standard"/>
    <w:rsid w:val="002A287E"/>
  </w:style>
  <w:style w:type="paragraph" w:customStyle="1" w:styleId="writely-toc-lower-alpha">
    <w:name w:val="writely-toc-lower-alpha"/>
    <w:basedOn w:val="Standard"/>
    <w:rsid w:val="002A287E"/>
  </w:style>
  <w:style w:type="paragraph" w:customStyle="1" w:styleId="Blockquote">
    <w:name w:val="Blockquote"/>
    <w:basedOn w:val="Standard"/>
    <w:rsid w:val="002A287E"/>
    <w:pPr>
      <w:pBdr>
        <w:top w:val="single" w:sz="6" w:space="0" w:color="DDDDDD"/>
        <w:left w:val="single" w:sz="6" w:space="0" w:color="DDDDDD"/>
        <w:bottom w:val="single" w:sz="6" w:space="0" w:color="DDDDDD"/>
        <w:right w:val="single" w:sz="6" w:space="0" w:color="DDDDDD"/>
      </w:pBdr>
    </w:pPr>
  </w:style>
  <w:style w:type="paragraph" w:customStyle="1" w:styleId="writely-toc-upper-alpha">
    <w:name w:val="writely-toc-upper-alpha"/>
    <w:basedOn w:val="Standard"/>
    <w:rsid w:val="002A287E"/>
  </w:style>
  <w:style w:type="paragraph" w:customStyle="1" w:styleId="Table">
    <w:name w:val="Table"/>
    <w:basedOn w:val="Standard"/>
    <w:rsid w:val="002A287E"/>
  </w:style>
  <w:style w:type="paragraph" w:customStyle="1" w:styleId="Li">
    <w:name w:val="Li"/>
    <w:basedOn w:val="Standard"/>
    <w:rsid w:val="002A287E"/>
  </w:style>
  <w:style w:type="paragraph" w:customStyle="1" w:styleId="pb">
    <w:name w:val="pb"/>
    <w:basedOn w:val="Standard"/>
    <w:rsid w:val="002A287E"/>
  </w:style>
  <w:style w:type="paragraph" w:customStyle="1" w:styleId="Address">
    <w:name w:val="Address"/>
    <w:basedOn w:val="Standard"/>
    <w:rsid w:val="002A287E"/>
  </w:style>
  <w:style w:type="paragraph" w:customStyle="1" w:styleId="Pre">
    <w:name w:val="Pre"/>
    <w:basedOn w:val="Standard"/>
    <w:rsid w:val="002A287E"/>
    <w:rPr>
      <w:rFonts w:ascii="Courier New" w:eastAsia="Courier New" w:hAnsi="Courier New" w:cs="Courier New"/>
    </w:rPr>
  </w:style>
  <w:style w:type="paragraph" w:customStyle="1" w:styleId="Olwritely-toc-subheading">
    <w:name w:val="Ol_writely-toc-subheading"/>
    <w:basedOn w:val="Ol"/>
    <w:rsid w:val="002A287E"/>
  </w:style>
  <w:style w:type="paragraph" w:customStyle="1" w:styleId="writely-toc-upper-roman">
    <w:name w:val="writely-toc-upper-roman"/>
    <w:basedOn w:val="Standard"/>
    <w:rsid w:val="002A287E"/>
  </w:style>
  <w:style w:type="paragraph" w:customStyle="1" w:styleId="writely-toc-none">
    <w:name w:val="writely-toc-none"/>
    <w:basedOn w:val="Standard"/>
    <w:rsid w:val="002A287E"/>
  </w:style>
  <w:style w:type="paragraph" w:styleId="ListParagraph">
    <w:name w:val="List Paragraph"/>
    <w:basedOn w:val="Standard"/>
    <w:qFormat/>
    <w:rsid w:val="002A287E"/>
    <w:pPr>
      <w:ind w:left="720"/>
    </w:pPr>
  </w:style>
  <w:style w:type="character" w:customStyle="1" w:styleId="LLS10">
    <w:name w:val="LLS_1_0"/>
    <w:rsid w:val="002A287E"/>
    <w:rPr>
      <w:b/>
      <w:bCs/>
    </w:rPr>
  </w:style>
  <w:style w:type="character" w:customStyle="1" w:styleId="LLS11">
    <w:name w:val="LLS_1_1"/>
    <w:rsid w:val="002A287E"/>
  </w:style>
  <w:style w:type="character" w:customStyle="1" w:styleId="LLS12">
    <w:name w:val="LLS_1_2"/>
    <w:rsid w:val="002A287E"/>
  </w:style>
  <w:style w:type="character" w:customStyle="1" w:styleId="LLS13">
    <w:name w:val="LLS_1_3"/>
    <w:rsid w:val="002A287E"/>
  </w:style>
  <w:style w:type="character" w:customStyle="1" w:styleId="LLS14">
    <w:name w:val="LLS_1_4"/>
    <w:rsid w:val="002A287E"/>
  </w:style>
  <w:style w:type="character" w:customStyle="1" w:styleId="LLS15">
    <w:name w:val="LLS_1_5"/>
    <w:rsid w:val="002A287E"/>
  </w:style>
  <w:style w:type="character" w:customStyle="1" w:styleId="LLS16">
    <w:name w:val="LLS_1_6"/>
    <w:rsid w:val="002A287E"/>
  </w:style>
  <w:style w:type="character" w:customStyle="1" w:styleId="LLS17">
    <w:name w:val="LLS_1_7"/>
    <w:rsid w:val="002A287E"/>
  </w:style>
  <w:style w:type="character" w:customStyle="1" w:styleId="LLS18">
    <w:name w:val="LLS_1_8"/>
    <w:rsid w:val="002A287E"/>
  </w:style>
  <w:style w:type="character" w:customStyle="1" w:styleId="LLS20">
    <w:name w:val="LLS_2_0"/>
    <w:rsid w:val="002A287E"/>
  </w:style>
  <w:style w:type="character" w:customStyle="1" w:styleId="LLS21">
    <w:name w:val="LLS_2_1"/>
    <w:rsid w:val="002A287E"/>
  </w:style>
  <w:style w:type="character" w:customStyle="1" w:styleId="LLS22">
    <w:name w:val="LLS_2_2"/>
    <w:rsid w:val="002A287E"/>
  </w:style>
  <w:style w:type="character" w:customStyle="1" w:styleId="LLS23">
    <w:name w:val="LLS_2_3"/>
    <w:rsid w:val="002A287E"/>
  </w:style>
  <w:style w:type="character" w:customStyle="1" w:styleId="LLS24">
    <w:name w:val="LLS_2_4"/>
    <w:rsid w:val="002A287E"/>
  </w:style>
  <w:style w:type="character" w:customStyle="1" w:styleId="LLS25">
    <w:name w:val="LLS_2_5"/>
    <w:rsid w:val="002A287E"/>
  </w:style>
  <w:style w:type="character" w:customStyle="1" w:styleId="LLS26">
    <w:name w:val="LLS_2_6"/>
    <w:rsid w:val="002A287E"/>
  </w:style>
  <w:style w:type="character" w:customStyle="1" w:styleId="LLS27">
    <w:name w:val="LLS_2_7"/>
    <w:rsid w:val="002A287E"/>
  </w:style>
  <w:style w:type="character" w:customStyle="1" w:styleId="LLS28">
    <w:name w:val="LLS_2_8"/>
    <w:rsid w:val="002A287E"/>
  </w:style>
  <w:style w:type="character" w:customStyle="1" w:styleId="LLS30">
    <w:name w:val="LLS_3_0"/>
    <w:rsid w:val="002A287E"/>
  </w:style>
  <w:style w:type="character" w:customStyle="1" w:styleId="LLS31">
    <w:name w:val="LLS_3_1"/>
    <w:rsid w:val="002A287E"/>
  </w:style>
  <w:style w:type="character" w:customStyle="1" w:styleId="LLS32">
    <w:name w:val="LLS_3_2"/>
    <w:rsid w:val="002A287E"/>
  </w:style>
  <w:style w:type="character" w:customStyle="1" w:styleId="LLS33">
    <w:name w:val="LLS_3_3"/>
    <w:rsid w:val="002A287E"/>
  </w:style>
  <w:style w:type="character" w:customStyle="1" w:styleId="LLS34">
    <w:name w:val="LLS_3_4"/>
    <w:rsid w:val="002A287E"/>
  </w:style>
  <w:style w:type="character" w:customStyle="1" w:styleId="LLS35">
    <w:name w:val="LLS_3_5"/>
    <w:rsid w:val="002A287E"/>
  </w:style>
  <w:style w:type="character" w:customStyle="1" w:styleId="LLS36">
    <w:name w:val="LLS_3_6"/>
    <w:rsid w:val="002A287E"/>
  </w:style>
  <w:style w:type="character" w:customStyle="1" w:styleId="LLS37">
    <w:name w:val="LLS_3_7"/>
    <w:rsid w:val="002A287E"/>
  </w:style>
  <w:style w:type="character" w:customStyle="1" w:styleId="LLS38">
    <w:name w:val="LLS_3_8"/>
    <w:rsid w:val="002A287E"/>
  </w:style>
  <w:style w:type="character" w:customStyle="1" w:styleId="LLS40">
    <w:name w:val="LLS_4_0"/>
    <w:rsid w:val="002A287E"/>
  </w:style>
  <w:style w:type="character" w:customStyle="1" w:styleId="LLS41">
    <w:name w:val="LLS_4_1"/>
    <w:rsid w:val="002A287E"/>
  </w:style>
  <w:style w:type="character" w:customStyle="1" w:styleId="LLS42">
    <w:name w:val="LLS_4_2"/>
    <w:rsid w:val="002A287E"/>
  </w:style>
  <w:style w:type="character" w:customStyle="1" w:styleId="LLS43">
    <w:name w:val="LLS_4_3"/>
    <w:rsid w:val="002A287E"/>
  </w:style>
  <w:style w:type="character" w:customStyle="1" w:styleId="LLS44">
    <w:name w:val="LLS_4_4"/>
    <w:rsid w:val="002A287E"/>
  </w:style>
  <w:style w:type="character" w:customStyle="1" w:styleId="LLS45">
    <w:name w:val="LLS_4_5"/>
    <w:rsid w:val="002A287E"/>
  </w:style>
  <w:style w:type="character" w:customStyle="1" w:styleId="LLS46">
    <w:name w:val="LLS_4_6"/>
    <w:rsid w:val="002A287E"/>
  </w:style>
  <w:style w:type="character" w:customStyle="1" w:styleId="LLS47">
    <w:name w:val="LLS_4_7"/>
    <w:rsid w:val="002A287E"/>
  </w:style>
  <w:style w:type="character" w:customStyle="1" w:styleId="LLS48">
    <w:name w:val="LLS_4_8"/>
    <w:rsid w:val="002A287E"/>
  </w:style>
  <w:style w:type="character" w:customStyle="1" w:styleId="LLS50">
    <w:name w:val="LLS_5_0"/>
    <w:rsid w:val="002A287E"/>
  </w:style>
  <w:style w:type="character" w:customStyle="1" w:styleId="LLS51">
    <w:name w:val="LLS_5_1"/>
    <w:rsid w:val="002A287E"/>
  </w:style>
  <w:style w:type="character" w:customStyle="1" w:styleId="LLS52">
    <w:name w:val="LLS_5_2"/>
    <w:rsid w:val="002A287E"/>
  </w:style>
  <w:style w:type="character" w:customStyle="1" w:styleId="LLS53">
    <w:name w:val="LLS_5_3"/>
    <w:rsid w:val="002A287E"/>
  </w:style>
  <w:style w:type="character" w:customStyle="1" w:styleId="LLS54">
    <w:name w:val="LLS_5_4"/>
    <w:rsid w:val="002A287E"/>
  </w:style>
  <w:style w:type="character" w:customStyle="1" w:styleId="LLS55">
    <w:name w:val="LLS_5_5"/>
    <w:rsid w:val="002A287E"/>
  </w:style>
  <w:style w:type="character" w:customStyle="1" w:styleId="LLS56">
    <w:name w:val="LLS_5_6"/>
    <w:rsid w:val="002A287E"/>
  </w:style>
  <w:style w:type="character" w:customStyle="1" w:styleId="LLS57">
    <w:name w:val="LLS_5_7"/>
    <w:rsid w:val="002A287E"/>
  </w:style>
  <w:style w:type="character" w:customStyle="1" w:styleId="LLS58">
    <w:name w:val="LLS_5_8"/>
    <w:rsid w:val="002A287E"/>
  </w:style>
  <w:style w:type="character" w:customStyle="1" w:styleId="LLS60">
    <w:name w:val="LLS_6_0"/>
    <w:rsid w:val="002A287E"/>
  </w:style>
  <w:style w:type="character" w:customStyle="1" w:styleId="LLS61">
    <w:name w:val="LLS_6_1"/>
    <w:rsid w:val="002A287E"/>
  </w:style>
  <w:style w:type="character" w:customStyle="1" w:styleId="LLS62">
    <w:name w:val="LLS_6_2"/>
    <w:rsid w:val="002A287E"/>
  </w:style>
  <w:style w:type="character" w:customStyle="1" w:styleId="LLS63">
    <w:name w:val="LLS_6_3"/>
    <w:rsid w:val="002A287E"/>
  </w:style>
  <w:style w:type="character" w:customStyle="1" w:styleId="LLS64">
    <w:name w:val="LLS_6_4"/>
    <w:rsid w:val="002A287E"/>
  </w:style>
  <w:style w:type="character" w:customStyle="1" w:styleId="LLS65">
    <w:name w:val="LLS_6_5"/>
    <w:rsid w:val="002A287E"/>
  </w:style>
  <w:style w:type="character" w:customStyle="1" w:styleId="LLS66">
    <w:name w:val="LLS_6_6"/>
    <w:rsid w:val="002A287E"/>
  </w:style>
  <w:style w:type="character" w:customStyle="1" w:styleId="LLS67">
    <w:name w:val="LLS_6_7"/>
    <w:rsid w:val="002A287E"/>
  </w:style>
  <w:style w:type="character" w:customStyle="1" w:styleId="LLS68">
    <w:name w:val="LLS_6_8"/>
    <w:rsid w:val="002A287E"/>
  </w:style>
  <w:style w:type="character" w:customStyle="1" w:styleId="LLS70">
    <w:name w:val="LLS_7_0"/>
    <w:rsid w:val="002A287E"/>
  </w:style>
  <w:style w:type="character" w:customStyle="1" w:styleId="LLS71">
    <w:name w:val="LLS_7_1"/>
    <w:rsid w:val="002A287E"/>
  </w:style>
  <w:style w:type="character" w:customStyle="1" w:styleId="LLS72">
    <w:name w:val="LLS_7_2"/>
    <w:rsid w:val="002A287E"/>
  </w:style>
  <w:style w:type="character" w:customStyle="1" w:styleId="LLS73">
    <w:name w:val="LLS_7_3"/>
    <w:rsid w:val="002A287E"/>
  </w:style>
  <w:style w:type="character" w:customStyle="1" w:styleId="LLS74">
    <w:name w:val="LLS_7_4"/>
    <w:rsid w:val="002A287E"/>
  </w:style>
  <w:style w:type="character" w:customStyle="1" w:styleId="LLS75">
    <w:name w:val="LLS_7_5"/>
    <w:rsid w:val="002A287E"/>
  </w:style>
  <w:style w:type="character" w:customStyle="1" w:styleId="LLS76">
    <w:name w:val="LLS_7_6"/>
    <w:rsid w:val="002A287E"/>
  </w:style>
  <w:style w:type="character" w:customStyle="1" w:styleId="LLS77">
    <w:name w:val="LLS_7_7"/>
    <w:rsid w:val="002A287E"/>
  </w:style>
  <w:style w:type="character" w:customStyle="1" w:styleId="LLS78">
    <w:name w:val="LLS_7_8"/>
    <w:rsid w:val="002A287E"/>
  </w:style>
  <w:style w:type="character" w:customStyle="1" w:styleId="LLS80">
    <w:name w:val="LLS_8_0"/>
    <w:rsid w:val="002A287E"/>
  </w:style>
  <w:style w:type="character" w:customStyle="1" w:styleId="LLS81">
    <w:name w:val="LLS_8_1"/>
    <w:rsid w:val="002A287E"/>
  </w:style>
  <w:style w:type="character" w:customStyle="1" w:styleId="LLS82">
    <w:name w:val="LLS_8_2"/>
    <w:rsid w:val="002A287E"/>
  </w:style>
  <w:style w:type="character" w:customStyle="1" w:styleId="LLS83">
    <w:name w:val="LLS_8_3"/>
    <w:rsid w:val="002A287E"/>
  </w:style>
  <w:style w:type="character" w:customStyle="1" w:styleId="LLS84">
    <w:name w:val="LLS_8_4"/>
    <w:rsid w:val="002A287E"/>
  </w:style>
  <w:style w:type="character" w:customStyle="1" w:styleId="LLS85">
    <w:name w:val="LLS_8_5"/>
    <w:rsid w:val="002A287E"/>
  </w:style>
  <w:style w:type="character" w:customStyle="1" w:styleId="LLS86">
    <w:name w:val="LLS_8_6"/>
    <w:rsid w:val="002A287E"/>
  </w:style>
  <w:style w:type="character" w:customStyle="1" w:styleId="LLS87">
    <w:name w:val="LLS_8_7"/>
    <w:rsid w:val="002A287E"/>
  </w:style>
  <w:style w:type="character" w:customStyle="1" w:styleId="LLS88">
    <w:name w:val="LLS_8_8"/>
    <w:rsid w:val="002A287E"/>
  </w:style>
  <w:style w:type="character" w:customStyle="1" w:styleId="ListLabel1">
    <w:name w:val="ListLabel 1"/>
    <w:rsid w:val="002A287E"/>
    <w:rPr>
      <w:b/>
      <w:bCs/>
    </w:rPr>
  </w:style>
  <w:style w:type="character" w:customStyle="1" w:styleId="ListLabel2">
    <w:name w:val="ListLabel 2"/>
    <w:rsid w:val="002A287E"/>
    <w:rPr>
      <w:rFonts w:cs="Courier New"/>
    </w:rPr>
  </w:style>
  <w:style w:type="character" w:customStyle="1" w:styleId="BulletSymbols">
    <w:name w:val="Bullet Symbols"/>
    <w:rsid w:val="002A287E"/>
    <w:rPr>
      <w:rFonts w:ascii="OpenSymbol" w:eastAsia="OpenSymbol" w:hAnsi="OpenSymbol" w:cs="OpenSymbol"/>
    </w:rPr>
  </w:style>
  <w:style w:type="character" w:customStyle="1" w:styleId="Linenumbering">
    <w:name w:val="Line numbering"/>
    <w:rsid w:val="002A287E"/>
  </w:style>
  <w:style w:type="character" w:customStyle="1" w:styleId="NumberingSymbols">
    <w:name w:val="Numbering Symbols"/>
    <w:rsid w:val="002A287E"/>
  </w:style>
  <w:style w:type="character" w:customStyle="1" w:styleId="WW-DefaultParagraphFont">
    <w:name w:val="WW-Default Paragraph Font"/>
    <w:rsid w:val="002A287E"/>
  </w:style>
  <w:style w:type="numbering" w:customStyle="1" w:styleId="WWNum1">
    <w:name w:val="WWNum1"/>
    <w:basedOn w:val="NoList"/>
    <w:rsid w:val="002A287E"/>
    <w:pPr>
      <w:numPr>
        <w:numId w:val="1"/>
      </w:numPr>
    </w:pPr>
  </w:style>
  <w:style w:type="numbering" w:customStyle="1" w:styleId="WWNum2">
    <w:name w:val="WWNum2"/>
    <w:basedOn w:val="NoList"/>
    <w:rsid w:val="002A287E"/>
    <w:pPr>
      <w:numPr>
        <w:numId w:val="2"/>
      </w:numPr>
    </w:pPr>
  </w:style>
  <w:style w:type="numbering" w:customStyle="1" w:styleId="WWNum3">
    <w:name w:val="WWNum3"/>
    <w:basedOn w:val="NoList"/>
    <w:rsid w:val="002A287E"/>
    <w:pPr>
      <w:numPr>
        <w:numId w:val="3"/>
      </w:numPr>
    </w:pPr>
  </w:style>
  <w:style w:type="numbering" w:customStyle="1" w:styleId="WWNum4">
    <w:name w:val="WWNum4"/>
    <w:basedOn w:val="NoList"/>
    <w:rsid w:val="002A287E"/>
    <w:pPr>
      <w:numPr>
        <w:numId w:val="4"/>
      </w:numPr>
    </w:pPr>
  </w:style>
  <w:style w:type="numbering" w:customStyle="1" w:styleId="WWNum5">
    <w:name w:val="WWNum5"/>
    <w:basedOn w:val="NoList"/>
    <w:rsid w:val="002A287E"/>
    <w:pPr>
      <w:numPr>
        <w:numId w:val="5"/>
      </w:numPr>
    </w:pPr>
  </w:style>
  <w:style w:type="numbering" w:customStyle="1" w:styleId="WWNum6">
    <w:name w:val="WWNum6"/>
    <w:basedOn w:val="NoList"/>
    <w:rsid w:val="002A287E"/>
    <w:pPr>
      <w:numPr>
        <w:numId w:val="6"/>
      </w:numPr>
    </w:pPr>
  </w:style>
  <w:style w:type="numbering" w:customStyle="1" w:styleId="WWNum7">
    <w:name w:val="WWNum7"/>
    <w:basedOn w:val="NoList"/>
    <w:rsid w:val="002A287E"/>
    <w:pPr>
      <w:numPr>
        <w:numId w:val="7"/>
      </w:numPr>
    </w:pPr>
  </w:style>
  <w:style w:type="numbering" w:customStyle="1" w:styleId="WWNum8">
    <w:name w:val="WWNum8"/>
    <w:basedOn w:val="NoList"/>
    <w:rsid w:val="002A287E"/>
    <w:pPr>
      <w:numPr>
        <w:numId w:val="8"/>
      </w:numPr>
    </w:pPr>
  </w:style>
  <w:style w:type="numbering" w:customStyle="1" w:styleId="WWNum9">
    <w:name w:val="WWNum9"/>
    <w:basedOn w:val="NoList"/>
    <w:rsid w:val="002A287E"/>
    <w:pPr>
      <w:numPr>
        <w:numId w:val="9"/>
      </w:numPr>
    </w:pPr>
  </w:style>
  <w:style w:type="numbering" w:customStyle="1" w:styleId="WWNum10">
    <w:name w:val="WWNum10"/>
    <w:basedOn w:val="NoList"/>
    <w:rsid w:val="002A287E"/>
    <w:pPr>
      <w:numPr>
        <w:numId w:val="10"/>
      </w:numPr>
    </w:pPr>
  </w:style>
  <w:style w:type="numbering" w:customStyle="1" w:styleId="WWNum11">
    <w:name w:val="WWNum11"/>
    <w:basedOn w:val="NoList"/>
    <w:rsid w:val="002A287E"/>
    <w:pPr>
      <w:numPr>
        <w:numId w:val="11"/>
      </w:numPr>
    </w:pPr>
  </w:style>
  <w:style w:type="numbering" w:customStyle="1" w:styleId="WWNum12">
    <w:name w:val="WWNum12"/>
    <w:basedOn w:val="NoList"/>
    <w:rsid w:val="002A287E"/>
    <w:pPr>
      <w:numPr>
        <w:numId w:val="12"/>
      </w:numPr>
    </w:pPr>
  </w:style>
  <w:style w:type="numbering" w:customStyle="1" w:styleId="WWNum13">
    <w:name w:val="WWNum13"/>
    <w:basedOn w:val="NoList"/>
    <w:rsid w:val="002A287E"/>
    <w:pPr>
      <w:numPr>
        <w:numId w:val="13"/>
      </w:numPr>
    </w:pPr>
  </w:style>
  <w:style w:type="numbering" w:customStyle="1" w:styleId="WWNum14">
    <w:name w:val="WWNum14"/>
    <w:basedOn w:val="NoList"/>
    <w:rsid w:val="002A287E"/>
    <w:pPr>
      <w:numPr>
        <w:numId w:val="14"/>
      </w:numPr>
    </w:pPr>
  </w:style>
  <w:style w:type="numbering" w:customStyle="1" w:styleId="WWNum15">
    <w:name w:val="WWNum15"/>
    <w:basedOn w:val="NoList"/>
    <w:rsid w:val="002A287E"/>
    <w:pPr>
      <w:numPr>
        <w:numId w:val="15"/>
      </w:numPr>
    </w:pPr>
  </w:style>
  <w:style w:type="numbering" w:customStyle="1" w:styleId="WWNum16">
    <w:name w:val="WWNum16"/>
    <w:basedOn w:val="NoList"/>
    <w:rsid w:val="002A287E"/>
    <w:pPr>
      <w:numPr>
        <w:numId w:val="16"/>
      </w:numPr>
    </w:pPr>
  </w:style>
  <w:style w:type="numbering" w:customStyle="1" w:styleId="WWNum17">
    <w:name w:val="WWNum17"/>
    <w:basedOn w:val="NoList"/>
    <w:rsid w:val="002A287E"/>
    <w:pPr>
      <w:numPr>
        <w:numId w:val="17"/>
      </w:numPr>
    </w:pPr>
  </w:style>
  <w:style w:type="numbering" w:customStyle="1" w:styleId="WWNum18">
    <w:name w:val="WWNum18"/>
    <w:basedOn w:val="NoList"/>
    <w:rsid w:val="002A287E"/>
    <w:pPr>
      <w:numPr>
        <w:numId w:val="18"/>
      </w:numPr>
    </w:pPr>
  </w:style>
  <w:style w:type="numbering" w:customStyle="1" w:styleId="WWNum19">
    <w:name w:val="WWNum19"/>
    <w:basedOn w:val="NoList"/>
    <w:rsid w:val="002A287E"/>
    <w:pPr>
      <w:numPr>
        <w:numId w:val="19"/>
      </w:numPr>
    </w:pPr>
  </w:style>
  <w:style w:type="numbering" w:customStyle="1" w:styleId="WWNum20">
    <w:name w:val="WWNum20"/>
    <w:basedOn w:val="NoList"/>
    <w:rsid w:val="002A287E"/>
    <w:pPr>
      <w:numPr>
        <w:numId w:val="20"/>
      </w:numPr>
    </w:pPr>
  </w:style>
  <w:style w:type="numbering" w:customStyle="1" w:styleId="WWNum21">
    <w:name w:val="WWNum21"/>
    <w:basedOn w:val="NoList"/>
    <w:rsid w:val="002A287E"/>
    <w:pPr>
      <w:numPr>
        <w:numId w:val="21"/>
      </w:numPr>
    </w:pPr>
  </w:style>
  <w:style w:type="numbering" w:customStyle="1" w:styleId="WWNum22">
    <w:name w:val="WWNum22"/>
    <w:basedOn w:val="NoList"/>
    <w:rsid w:val="002A287E"/>
    <w:pPr>
      <w:numPr>
        <w:numId w:val="22"/>
      </w:numPr>
    </w:pPr>
  </w:style>
  <w:style w:type="paragraph" w:styleId="BalloonText">
    <w:name w:val="Balloon Text"/>
    <w:basedOn w:val="Normal"/>
    <w:link w:val="BalloonTextChar"/>
    <w:uiPriority w:val="99"/>
    <w:semiHidden/>
    <w:unhideWhenUsed/>
    <w:rsid w:val="00FC5A46"/>
    <w:rPr>
      <w:rFonts w:ascii="Tahoma" w:hAnsi="Tahoma" w:cs="Mangal"/>
      <w:sz w:val="16"/>
      <w:szCs w:val="14"/>
    </w:rPr>
  </w:style>
  <w:style w:type="character" w:customStyle="1" w:styleId="BalloonTextChar">
    <w:name w:val="Balloon Text Char"/>
    <w:basedOn w:val="DefaultParagraphFont"/>
    <w:link w:val="BalloonText"/>
    <w:uiPriority w:val="99"/>
    <w:semiHidden/>
    <w:rsid w:val="00FC5A46"/>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kern w:val="3"/>
        <w:sz w:val="24"/>
        <w:szCs w:val="24"/>
        <w:lang w:val="en-CA"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Textbody"/>
    <w:rsid w:val="002A287E"/>
    <w:pPr>
      <w:keepNext/>
      <w:spacing w:before="90" w:after="90"/>
      <w:ind w:left="90" w:right="90"/>
      <w:outlineLvl w:val="0"/>
    </w:pPr>
    <w:rPr>
      <w:b/>
      <w:bCs/>
      <w:color w:val="000000"/>
      <w:sz w:val="36"/>
      <w:szCs w:val="32"/>
    </w:rPr>
  </w:style>
  <w:style w:type="paragraph" w:styleId="Heading2">
    <w:name w:val="heading 2"/>
    <w:basedOn w:val="Standard"/>
    <w:next w:val="Textbody"/>
    <w:rsid w:val="002A287E"/>
    <w:pPr>
      <w:keepNext/>
      <w:spacing w:before="90" w:after="90"/>
      <w:ind w:left="90" w:right="90"/>
      <w:outlineLvl w:val="1"/>
    </w:pPr>
    <w:rPr>
      <w:b/>
      <w:bCs/>
      <w:i/>
      <w:iCs/>
      <w:color w:val="000000"/>
      <w:sz w:val="28"/>
      <w:szCs w:val="28"/>
    </w:rPr>
  </w:style>
  <w:style w:type="paragraph" w:styleId="Heading3">
    <w:name w:val="heading 3"/>
    <w:basedOn w:val="Standard"/>
    <w:next w:val="Textbody"/>
    <w:rsid w:val="002A287E"/>
    <w:pPr>
      <w:keepNext/>
      <w:spacing w:before="90" w:after="90"/>
      <w:ind w:left="90" w:right="90"/>
      <w:outlineLvl w:val="2"/>
    </w:pPr>
    <w:rPr>
      <w:b/>
      <w:bCs/>
      <w:color w:val="000000"/>
      <w:sz w:val="26"/>
      <w:szCs w:val="26"/>
    </w:rPr>
  </w:style>
  <w:style w:type="paragraph" w:styleId="Heading4">
    <w:name w:val="heading 4"/>
    <w:basedOn w:val="Standard"/>
    <w:next w:val="Textbody"/>
    <w:rsid w:val="002A287E"/>
    <w:pPr>
      <w:keepNext/>
      <w:spacing w:before="90" w:after="90"/>
      <w:ind w:left="90" w:right="90"/>
      <w:outlineLvl w:val="3"/>
    </w:pPr>
    <w:rPr>
      <w:b/>
      <w:bCs/>
      <w:color w:val="000000"/>
      <w:sz w:val="28"/>
      <w:szCs w:val="28"/>
    </w:rPr>
  </w:style>
  <w:style w:type="paragraph" w:styleId="Heading5">
    <w:name w:val="heading 5"/>
    <w:basedOn w:val="Standard"/>
    <w:next w:val="Textbody"/>
    <w:rsid w:val="002A287E"/>
    <w:pPr>
      <w:spacing w:before="90" w:after="90"/>
      <w:ind w:left="90" w:right="90"/>
      <w:outlineLvl w:val="4"/>
    </w:pPr>
    <w:rPr>
      <w:b/>
      <w:bCs/>
      <w:i/>
      <w:iCs/>
      <w:color w:val="000000"/>
      <w:sz w:val="26"/>
      <w:szCs w:val="26"/>
    </w:rPr>
  </w:style>
  <w:style w:type="paragraph" w:styleId="Heading6">
    <w:name w:val="heading 6"/>
    <w:basedOn w:val="Standard"/>
    <w:next w:val="Textbody"/>
    <w:rsid w:val="002A287E"/>
    <w:pPr>
      <w:spacing w:before="90" w:after="90"/>
      <w:ind w:left="90" w:right="9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A287E"/>
    <w:pPr>
      <w:widowControl/>
      <w:shd w:val="clear" w:color="auto" w:fill="FFFFFF"/>
    </w:pPr>
    <w:rPr>
      <w:rFonts w:eastAsia="Times New Roman" w:cs="Times New Roman"/>
      <w:lang w:val="ru-RU"/>
    </w:rPr>
  </w:style>
  <w:style w:type="paragraph" w:customStyle="1" w:styleId="Heading">
    <w:name w:val="Heading"/>
    <w:basedOn w:val="Standard"/>
    <w:next w:val="Textbody"/>
    <w:rsid w:val="002A287E"/>
    <w:pPr>
      <w:keepNext/>
      <w:spacing w:before="240" w:after="120"/>
    </w:pPr>
    <w:rPr>
      <w:rFonts w:ascii="Arial" w:eastAsia="Arial Unicode MS" w:hAnsi="Arial" w:cs="Tahoma"/>
      <w:sz w:val="28"/>
      <w:szCs w:val="28"/>
    </w:rPr>
  </w:style>
  <w:style w:type="paragraph" w:customStyle="1" w:styleId="Textbody">
    <w:name w:val="Text body"/>
    <w:basedOn w:val="Standard"/>
    <w:rsid w:val="002A287E"/>
    <w:pPr>
      <w:spacing w:after="120"/>
    </w:pPr>
  </w:style>
  <w:style w:type="paragraph" w:styleId="List">
    <w:name w:val="List"/>
    <w:basedOn w:val="Textbody"/>
    <w:rsid w:val="002A287E"/>
  </w:style>
  <w:style w:type="paragraph" w:styleId="Caption">
    <w:name w:val="caption"/>
    <w:basedOn w:val="Standard"/>
    <w:rsid w:val="002A287E"/>
    <w:pPr>
      <w:suppressLineNumbers/>
      <w:spacing w:before="120" w:after="120"/>
    </w:pPr>
    <w:rPr>
      <w:i/>
      <w:iCs/>
      <w:sz w:val="20"/>
      <w:szCs w:val="20"/>
    </w:rPr>
  </w:style>
  <w:style w:type="paragraph" w:customStyle="1" w:styleId="Index">
    <w:name w:val="Index"/>
    <w:basedOn w:val="Standard"/>
    <w:rsid w:val="002A287E"/>
    <w:pPr>
      <w:suppressLineNumbers/>
    </w:pPr>
  </w:style>
  <w:style w:type="paragraph" w:customStyle="1" w:styleId="writely-toc-lower-roman">
    <w:name w:val="writely-toc-lower-roman"/>
    <w:basedOn w:val="Standard"/>
    <w:rsid w:val="002A287E"/>
  </w:style>
  <w:style w:type="paragraph" w:customStyle="1" w:styleId="Tr">
    <w:name w:val="Tr"/>
    <w:basedOn w:val="Standard"/>
    <w:rsid w:val="002A287E"/>
  </w:style>
  <w:style w:type="paragraph" w:customStyle="1" w:styleId="Img">
    <w:name w:val="Img"/>
    <w:basedOn w:val="Standard"/>
    <w:rsid w:val="002A287E"/>
  </w:style>
  <w:style w:type="paragraph" w:customStyle="1" w:styleId="Div">
    <w:name w:val="Div"/>
    <w:basedOn w:val="Standard"/>
    <w:rsid w:val="002A287E"/>
  </w:style>
  <w:style w:type="paragraph" w:customStyle="1" w:styleId="webkit-indent-blockquote">
    <w:name w:val="webkit-indent-blockquote"/>
    <w:basedOn w:val="Standard"/>
    <w:rsid w:val="002A287E"/>
  </w:style>
  <w:style w:type="paragraph" w:customStyle="1" w:styleId="writely-toc-disc">
    <w:name w:val="writely-toc-disc"/>
    <w:basedOn w:val="Standard"/>
    <w:rsid w:val="002A287E"/>
  </w:style>
  <w:style w:type="paragraph" w:customStyle="1" w:styleId="Ol">
    <w:name w:val="Ol"/>
    <w:basedOn w:val="Standard"/>
    <w:rsid w:val="002A287E"/>
  </w:style>
  <w:style w:type="paragraph" w:customStyle="1" w:styleId="writely-toc-decimal">
    <w:name w:val="writely-toc-decimal"/>
    <w:basedOn w:val="Standard"/>
    <w:rsid w:val="002A287E"/>
  </w:style>
  <w:style w:type="paragraph" w:customStyle="1" w:styleId="Option">
    <w:name w:val="Option"/>
    <w:basedOn w:val="Standard"/>
    <w:rsid w:val="002A287E"/>
  </w:style>
  <w:style w:type="paragraph" w:customStyle="1" w:styleId="Ul">
    <w:name w:val="Ul"/>
    <w:basedOn w:val="Standard"/>
    <w:rsid w:val="002A287E"/>
  </w:style>
  <w:style w:type="paragraph" w:customStyle="1" w:styleId="Select">
    <w:name w:val="Select"/>
    <w:basedOn w:val="Standard"/>
    <w:rsid w:val="002A287E"/>
  </w:style>
  <w:style w:type="paragraph" w:customStyle="1" w:styleId="writely-toc-lower-alpha">
    <w:name w:val="writely-toc-lower-alpha"/>
    <w:basedOn w:val="Standard"/>
    <w:rsid w:val="002A287E"/>
  </w:style>
  <w:style w:type="paragraph" w:customStyle="1" w:styleId="Blockquote">
    <w:name w:val="Blockquote"/>
    <w:basedOn w:val="Standard"/>
    <w:rsid w:val="002A287E"/>
    <w:pPr>
      <w:pBdr>
        <w:top w:val="single" w:sz="6" w:space="0" w:color="DDDDDD"/>
        <w:left w:val="single" w:sz="6" w:space="0" w:color="DDDDDD"/>
        <w:bottom w:val="single" w:sz="6" w:space="0" w:color="DDDDDD"/>
        <w:right w:val="single" w:sz="6" w:space="0" w:color="DDDDDD"/>
      </w:pBdr>
    </w:pPr>
  </w:style>
  <w:style w:type="paragraph" w:customStyle="1" w:styleId="writely-toc-upper-alpha">
    <w:name w:val="writely-toc-upper-alpha"/>
    <w:basedOn w:val="Standard"/>
    <w:rsid w:val="002A287E"/>
  </w:style>
  <w:style w:type="paragraph" w:customStyle="1" w:styleId="Table">
    <w:name w:val="Table"/>
    <w:basedOn w:val="Standard"/>
    <w:rsid w:val="002A287E"/>
  </w:style>
  <w:style w:type="paragraph" w:customStyle="1" w:styleId="Li">
    <w:name w:val="Li"/>
    <w:basedOn w:val="Standard"/>
    <w:rsid w:val="002A287E"/>
  </w:style>
  <w:style w:type="paragraph" w:customStyle="1" w:styleId="pb">
    <w:name w:val="pb"/>
    <w:basedOn w:val="Standard"/>
    <w:rsid w:val="002A287E"/>
  </w:style>
  <w:style w:type="paragraph" w:customStyle="1" w:styleId="Address">
    <w:name w:val="Address"/>
    <w:basedOn w:val="Standard"/>
    <w:rsid w:val="002A287E"/>
  </w:style>
  <w:style w:type="paragraph" w:customStyle="1" w:styleId="Pre">
    <w:name w:val="Pre"/>
    <w:basedOn w:val="Standard"/>
    <w:rsid w:val="002A287E"/>
    <w:rPr>
      <w:rFonts w:ascii="Courier New" w:eastAsia="Courier New" w:hAnsi="Courier New" w:cs="Courier New"/>
    </w:rPr>
  </w:style>
  <w:style w:type="paragraph" w:customStyle="1" w:styleId="Olwritely-toc-subheading">
    <w:name w:val="Ol_writely-toc-subheading"/>
    <w:basedOn w:val="Ol"/>
    <w:rsid w:val="002A287E"/>
  </w:style>
  <w:style w:type="paragraph" w:customStyle="1" w:styleId="writely-toc-upper-roman">
    <w:name w:val="writely-toc-upper-roman"/>
    <w:basedOn w:val="Standard"/>
    <w:rsid w:val="002A287E"/>
  </w:style>
  <w:style w:type="paragraph" w:customStyle="1" w:styleId="writely-toc-none">
    <w:name w:val="writely-toc-none"/>
    <w:basedOn w:val="Standard"/>
    <w:rsid w:val="002A287E"/>
  </w:style>
  <w:style w:type="paragraph" w:styleId="ListParagraph">
    <w:name w:val="List Paragraph"/>
    <w:basedOn w:val="Standard"/>
    <w:rsid w:val="002A287E"/>
    <w:pPr>
      <w:ind w:left="720"/>
    </w:pPr>
  </w:style>
  <w:style w:type="character" w:customStyle="1" w:styleId="LLS10">
    <w:name w:val="LLS_1_0"/>
    <w:rsid w:val="002A287E"/>
    <w:rPr>
      <w:b/>
      <w:bCs/>
    </w:rPr>
  </w:style>
  <w:style w:type="character" w:customStyle="1" w:styleId="LLS11">
    <w:name w:val="LLS_1_1"/>
    <w:rsid w:val="002A287E"/>
  </w:style>
  <w:style w:type="character" w:customStyle="1" w:styleId="LLS12">
    <w:name w:val="LLS_1_2"/>
    <w:rsid w:val="002A287E"/>
  </w:style>
  <w:style w:type="character" w:customStyle="1" w:styleId="LLS13">
    <w:name w:val="LLS_1_3"/>
    <w:rsid w:val="002A287E"/>
  </w:style>
  <w:style w:type="character" w:customStyle="1" w:styleId="LLS14">
    <w:name w:val="LLS_1_4"/>
    <w:rsid w:val="002A287E"/>
  </w:style>
  <w:style w:type="character" w:customStyle="1" w:styleId="LLS15">
    <w:name w:val="LLS_1_5"/>
    <w:rsid w:val="002A287E"/>
  </w:style>
  <w:style w:type="character" w:customStyle="1" w:styleId="LLS16">
    <w:name w:val="LLS_1_6"/>
    <w:rsid w:val="002A287E"/>
  </w:style>
  <w:style w:type="character" w:customStyle="1" w:styleId="LLS17">
    <w:name w:val="LLS_1_7"/>
    <w:rsid w:val="002A287E"/>
  </w:style>
  <w:style w:type="character" w:customStyle="1" w:styleId="LLS18">
    <w:name w:val="LLS_1_8"/>
    <w:rsid w:val="002A287E"/>
  </w:style>
  <w:style w:type="character" w:customStyle="1" w:styleId="LLS20">
    <w:name w:val="LLS_2_0"/>
    <w:rsid w:val="002A287E"/>
  </w:style>
  <w:style w:type="character" w:customStyle="1" w:styleId="LLS21">
    <w:name w:val="LLS_2_1"/>
    <w:rsid w:val="002A287E"/>
  </w:style>
  <w:style w:type="character" w:customStyle="1" w:styleId="LLS22">
    <w:name w:val="LLS_2_2"/>
    <w:rsid w:val="002A287E"/>
  </w:style>
  <w:style w:type="character" w:customStyle="1" w:styleId="LLS23">
    <w:name w:val="LLS_2_3"/>
    <w:rsid w:val="002A287E"/>
  </w:style>
  <w:style w:type="character" w:customStyle="1" w:styleId="LLS24">
    <w:name w:val="LLS_2_4"/>
    <w:rsid w:val="002A287E"/>
  </w:style>
  <w:style w:type="character" w:customStyle="1" w:styleId="LLS25">
    <w:name w:val="LLS_2_5"/>
    <w:rsid w:val="002A287E"/>
  </w:style>
  <w:style w:type="character" w:customStyle="1" w:styleId="LLS26">
    <w:name w:val="LLS_2_6"/>
    <w:rsid w:val="002A287E"/>
  </w:style>
  <w:style w:type="character" w:customStyle="1" w:styleId="LLS27">
    <w:name w:val="LLS_2_7"/>
    <w:rsid w:val="002A287E"/>
  </w:style>
  <w:style w:type="character" w:customStyle="1" w:styleId="LLS28">
    <w:name w:val="LLS_2_8"/>
    <w:rsid w:val="002A287E"/>
  </w:style>
  <w:style w:type="character" w:customStyle="1" w:styleId="LLS30">
    <w:name w:val="LLS_3_0"/>
    <w:rsid w:val="002A287E"/>
  </w:style>
  <w:style w:type="character" w:customStyle="1" w:styleId="LLS31">
    <w:name w:val="LLS_3_1"/>
    <w:rsid w:val="002A287E"/>
  </w:style>
  <w:style w:type="character" w:customStyle="1" w:styleId="LLS32">
    <w:name w:val="LLS_3_2"/>
    <w:rsid w:val="002A287E"/>
  </w:style>
  <w:style w:type="character" w:customStyle="1" w:styleId="LLS33">
    <w:name w:val="LLS_3_3"/>
    <w:rsid w:val="002A287E"/>
  </w:style>
  <w:style w:type="character" w:customStyle="1" w:styleId="LLS34">
    <w:name w:val="LLS_3_4"/>
    <w:rsid w:val="002A287E"/>
  </w:style>
  <w:style w:type="character" w:customStyle="1" w:styleId="LLS35">
    <w:name w:val="LLS_3_5"/>
    <w:rsid w:val="002A287E"/>
  </w:style>
  <w:style w:type="character" w:customStyle="1" w:styleId="LLS36">
    <w:name w:val="LLS_3_6"/>
    <w:rsid w:val="002A287E"/>
  </w:style>
  <w:style w:type="character" w:customStyle="1" w:styleId="LLS37">
    <w:name w:val="LLS_3_7"/>
    <w:rsid w:val="002A287E"/>
  </w:style>
  <w:style w:type="character" w:customStyle="1" w:styleId="LLS38">
    <w:name w:val="LLS_3_8"/>
    <w:rsid w:val="002A287E"/>
  </w:style>
  <w:style w:type="character" w:customStyle="1" w:styleId="LLS40">
    <w:name w:val="LLS_4_0"/>
    <w:rsid w:val="002A287E"/>
  </w:style>
  <w:style w:type="character" w:customStyle="1" w:styleId="LLS41">
    <w:name w:val="LLS_4_1"/>
    <w:rsid w:val="002A287E"/>
  </w:style>
  <w:style w:type="character" w:customStyle="1" w:styleId="LLS42">
    <w:name w:val="LLS_4_2"/>
    <w:rsid w:val="002A287E"/>
  </w:style>
  <w:style w:type="character" w:customStyle="1" w:styleId="LLS43">
    <w:name w:val="LLS_4_3"/>
    <w:rsid w:val="002A287E"/>
  </w:style>
  <w:style w:type="character" w:customStyle="1" w:styleId="LLS44">
    <w:name w:val="LLS_4_4"/>
    <w:rsid w:val="002A287E"/>
  </w:style>
  <w:style w:type="character" w:customStyle="1" w:styleId="LLS45">
    <w:name w:val="LLS_4_5"/>
    <w:rsid w:val="002A287E"/>
  </w:style>
  <w:style w:type="character" w:customStyle="1" w:styleId="LLS46">
    <w:name w:val="LLS_4_6"/>
    <w:rsid w:val="002A287E"/>
  </w:style>
  <w:style w:type="character" w:customStyle="1" w:styleId="LLS47">
    <w:name w:val="LLS_4_7"/>
    <w:rsid w:val="002A287E"/>
  </w:style>
  <w:style w:type="character" w:customStyle="1" w:styleId="LLS48">
    <w:name w:val="LLS_4_8"/>
    <w:rsid w:val="002A287E"/>
  </w:style>
  <w:style w:type="character" w:customStyle="1" w:styleId="LLS50">
    <w:name w:val="LLS_5_0"/>
    <w:rsid w:val="002A287E"/>
  </w:style>
  <w:style w:type="character" w:customStyle="1" w:styleId="LLS51">
    <w:name w:val="LLS_5_1"/>
    <w:rsid w:val="002A287E"/>
  </w:style>
  <w:style w:type="character" w:customStyle="1" w:styleId="LLS52">
    <w:name w:val="LLS_5_2"/>
    <w:rsid w:val="002A287E"/>
  </w:style>
  <w:style w:type="character" w:customStyle="1" w:styleId="LLS53">
    <w:name w:val="LLS_5_3"/>
    <w:rsid w:val="002A287E"/>
  </w:style>
  <w:style w:type="character" w:customStyle="1" w:styleId="LLS54">
    <w:name w:val="LLS_5_4"/>
    <w:rsid w:val="002A287E"/>
  </w:style>
  <w:style w:type="character" w:customStyle="1" w:styleId="LLS55">
    <w:name w:val="LLS_5_5"/>
    <w:rsid w:val="002A287E"/>
  </w:style>
  <w:style w:type="character" w:customStyle="1" w:styleId="LLS56">
    <w:name w:val="LLS_5_6"/>
    <w:rsid w:val="002A287E"/>
  </w:style>
  <w:style w:type="character" w:customStyle="1" w:styleId="LLS57">
    <w:name w:val="LLS_5_7"/>
    <w:rsid w:val="002A287E"/>
  </w:style>
  <w:style w:type="character" w:customStyle="1" w:styleId="LLS58">
    <w:name w:val="LLS_5_8"/>
    <w:rsid w:val="002A287E"/>
  </w:style>
  <w:style w:type="character" w:customStyle="1" w:styleId="LLS60">
    <w:name w:val="LLS_6_0"/>
    <w:rsid w:val="002A287E"/>
  </w:style>
  <w:style w:type="character" w:customStyle="1" w:styleId="LLS61">
    <w:name w:val="LLS_6_1"/>
    <w:rsid w:val="002A287E"/>
  </w:style>
  <w:style w:type="character" w:customStyle="1" w:styleId="LLS62">
    <w:name w:val="LLS_6_2"/>
    <w:rsid w:val="002A287E"/>
  </w:style>
  <w:style w:type="character" w:customStyle="1" w:styleId="LLS63">
    <w:name w:val="LLS_6_3"/>
    <w:rsid w:val="002A287E"/>
  </w:style>
  <w:style w:type="character" w:customStyle="1" w:styleId="LLS64">
    <w:name w:val="LLS_6_4"/>
    <w:rsid w:val="002A287E"/>
  </w:style>
  <w:style w:type="character" w:customStyle="1" w:styleId="LLS65">
    <w:name w:val="LLS_6_5"/>
    <w:rsid w:val="002A287E"/>
  </w:style>
  <w:style w:type="character" w:customStyle="1" w:styleId="LLS66">
    <w:name w:val="LLS_6_6"/>
    <w:rsid w:val="002A287E"/>
  </w:style>
  <w:style w:type="character" w:customStyle="1" w:styleId="LLS67">
    <w:name w:val="LLS_6_7"/>
    <w:rsid w:val="002A287E"/>
  </w:style>
  <w:style w:type="character" w:customStyle="1" w:styleId="LLS68">
    <w:name w:val="LLS_6_8"/>
    <w:rsid w:val="002A287E"/>
  </w:style>
  <w:style w:type="character" w:customStyle="1" w:styleId="LLS70">
    <w:name w:val="LLS_7_0"/>
    <w:rsid w:val="002A287E"/>
  </w:style>
  <w:style w:type="character" w:customStyle="1" w:styleId="LLS71">
    <w:name w:val="LLS_7_1"/>
    <w:rsid w:val="002A287E"/>
  </w:style>
  <w:style w:type="character" w:customStyle="1" w:styleId="LLS72">
    <w:name w:val="LLS_7_2"/>
    <w:rsid w:val="002A287E"/>
  </w:style>
  <w:style w:type="character" w:customStyle="1" w:styleId="LLS73">
    <w:name w:val="LLS_7_3"/>
    <w:rsid w:val="002A287E"/>
  </w:style>
  <w:style w:type="character" w:customStyle="1" w:styleId="LLS74">
    <w:name w:val="LLS_7_4"/>
    <w:rsid w:val="002A287E"/>
  </w:style>
  <w:style w:type="character" w:customStyle="1" w:styleId="LLS75">
    <w:name w:val="LLS_7_5"/>
    <w:rsid w:val="002A287E"/>
  </w:style>
  <w:style w:type="character" w:customStyle="1" w:styleId="LLS76">
    <w:name w:val="LLS_7_6"/>
    <w:rsid w:val="002A287E"/>
  </w:style>
  <w:style w:type="character" w:customStyle="1" w:styleId="LLS77">
    <w:name w:val="LLS_7_7"/>
    <w:rsid w:val="002A287E"/>
  </w:style>
  <w:style w:type="character" w:customStyle="1" w:styleId="LLS78">
    <w:name w:val="LLS_7_8"/>
    <w:rsid w:val="002A287E"/>
  </w:style>
  <w:style w:type="character" w:customStyle="1" w:styleId="LLS80">
    <w:name w:val="LLS_8_0"/>
    <w:rsid w:val="002A287E"/>
  </w:style>
  <w:style w:type="character" w:customStyle="1" w:styleId="LLS81">
    <w:name w:val="LLS_8_1"/>
    <w:rsid w:val="002A287E"/>
  </w:style>
  <w:style w:type="character" w:customStyle="1" w:styleId="LLS82">
    <w:name w:val="LLS_8_2"/>
    <w:rsid w:val="002A287E"/>
  </w:style>
  <w:style w:type="character" w:customStyle="1" w:styleId="LLS83">
    <w:name w:val="LLS_8_3"/>
    <w:rsid w:val="002A287E"/>
  </w:style>
  <w:style w:type="character" w:customStyle="1" w:styleId="LLS84">
    <w:name w:val="LLS_8_4"/>
    <w:rsid w:val="002A287E"/>
  </w:style>
  <w:style w:type="character" w:customStyle="1" w:styleId="LLS85">
    <w:name w:val="LLS_8_5"/>
    <w:rsid w:val="002A287E"/>
  </w:style>
  <w:style w:type="character" w:customStyle="1" w:styleId="LLS86">
    <w:name w:val="LLS_8_6"/>
    <w:rsid w:val="002A287E"/>
  </w:style>
  <w:style w:type="character" w:customStyle="1" w:styleId="LLS87">
    <w:name w:val="LLS_8_7"/>
    <w:rsid w:val="002A287E"/>
  </w:style>
  <w:style w:type="character" w:customStyle="1" w:styleId="LLS88">
    <w:name w:val="LLS_8_8"/>
    <w:rsid w:val="002A287E"/>
  </w:style>
  <w:style w:type="character" w:customStyle="1" w:styleId="ListLabel1">
    <w:name w:val="ListLabel 1"/>
    <w:rsid w:val="002A287E"/>
    <w:rPr>
      <w:b/>
      <w:bCs/>
    </w:rPr>
  </w:style>
  <w:style w:type="character" w:customStyle="1" w:styleId="ListLabel2">
    <w:name w:val="ListLabel 2"/>
    <w:rsid w:val="002A287E"/>
    <w:rPr>
      <w:rFonts w:cs="Courier New"/>
    </w:rPr>
  </w:style>
  <w:style w:type="character" w:customStyle="1" w:styleId="BulletSymbols">
    <w:name w:val="Bullet Symbols"/>
    <w:rsid w:val="002A287E"/>
    <w:rPr>
      <w:rFonts w:ascii="OpenSymbol" w:eastAsia="OpenSymbol" w:hAnsi="OpenSymbol" w:cs="OpenSymbol"/>
    </w:rPr>
  </w:style>
  <w:style w:type="character" w:customStyle="1" w:styleId="Linenumbering">
    <w:name w:val="Line numbering"/>
    <w:rsid w:val="002A287E"/>
  </w:style>
  <w:style w:type="character" w:customStyle="1" w:styleId="NumberingSymbols">
    <w:name w:val="Numbering Symbols"/>
    <w:rsid w:val="002A287E"/>
  </w:style>
  <w:style w:type="character" w:customStyle="1" w:styleId="WW-DefaultParagraphFont">
    <w:name w:val="WW-Default Paragraph Font"/>
    <w:rsid w:val="002A287E"/>
  </w:style>
  <w:style w:type="numbering" w:customStyle="1" w:styleId="WWNum1">
    <w:name w:val="WWNum1"/>
    <w:basedOn w:val="NoList"/>
    <w:rsid w:val="002A287E"/>
    <w:pPr>
      <w:numPr>
        <w:numId w:val="1"/>
      </w:numPr>
    </w:pPr>
  </w:style>
  <w:style w:type="numbering" w:customStyle="1" w:styleId="WWNum2">
    <w:name w:val="WWNum2"/>
    <w:basedOn w:val="NoList"/>
    <w:rsid w:val="002A287E"/>
    <w:pPr>
      <w:numPr>
        <w:numId w:val="2"/>
      </w:numPr>
    </w:pPr>
  </w:style>
  <w:style w:type="numbering" w:customStyle="1" w:styleId="WWNum3">
    <w:name w:val="WWNum3"/>
    <w:basedOn w:val="NoList"/>
    <w:rsid w:val="002A287E"/>
    <w:pPr>
      <w:numPr>
        <w:numId w:val="3"/>
      </w:numPr>
    </w:pPr>
  </w:style>
  <w:style w:type="numbering" w:customStyle="1" w:styleId="WWNum4">
    <w:name w:val="WWNum4"/>
    <w:basedOn w:val="NoList"/>
    <w:rsid w:val="002A287E"/>
    <w:pPr>
      <w:numPr>
        <w:numId w:val="4"/>
      </w:numPr>
    </w:pPr>
  </w:style>
  <w:style w:type="numbering" w:customStyle="1" w:styleId="WWNum5">
    <w:name w:val="WWNum5"/>
    <w:basedOn w:val="NoList"/>
    <w:rsid w:val="002A287E"/>
    <w:pPr>
      <w:numPr>
        <w:numId w:val="5"/>
      </w:numPr>
    </w:pPr>
  </w:style>
  <w:style w:type="numbering" w:customStyle="1" w:styleId="WWNum6">
    <w:name w:val="WWNum6"/>
    <w:basedOn w:val="NoList"/>
    <w:rsid w:val="002A287E"/>
    <w:pPr>
      <w:numPr>
        <w:numId w:val="6"/>
      </w:numPr>
    </w:pPr>
  </w:style>
  <w:style w:type="numbering" w:customStyle="1" w:styleId="WWNum7">
    <w:name w:val="WWNum7"/>
    <w:basedOn w:val="NoList"/>
    <w:rsid w:val="002A287E"/>
    <w:pPr>
      <w:numPr>
        <w:numId w:val="7"/>
      </w:numPr>
    </w:pPr>
  </w:style>
  <w:style w:type="numbering" w:customStyle="1" w:styleId="WWNum8">
    <w:name w:val="WWNum8"/>
    <w:basedOn w:val="NoList"/>
    <w:rsid w:val="002A287E"/>
    <w:pPr>
      <w:numPr>
        <w:numId w:val="8"/>
      </w:numPr>
    </w:pPr>
  </w:style>
  <w:style w:type="numbering" w:customStyle="1" w:styleId="WWNum9">
    <w:name w:val="WWNum9"/>
    <w:basedOn w:val="NoList"/>
    <w:rsid w:val="002A287E"/>
    <w:pPr>
      <w:numPr>
        <w:numId w:val="9"/>
      </w:numPr>
    </w:pPr>
  </w:style>
  <w:style w:type="numbering" w:customStyle="1" w:styleId="WWNum10">
    <w:name w:val="WWNum10"/>
    <w:basedOn w:val="NoList"/>
    <w:rsid w:val="002A287E"/>
    <w:pPr>
      <w:numPr>
        <w:numId w:val="10"/>
      </w:numPr>
    </w:pPr>
  </w:style>
  <w:style w:type="numbering" w:customStyle="1" w:styleId="WWNum11">
    <w:name w:val="WWNum11"/>
    <w:basedOn w:val="NoList"/>
    <w:rsid w:val="002A287E"/>
    <w:pPr>
      <w:numPr>
        <w:numId w:val="11"/>
      </w:numPr>
    </w:pPr>
  </w:style>
  <w:style w:type="numbering" w:customStyle="1" w:styleId="WWNum12">
    <w:name w:val="WWNum12"/>
    <w:basedOn w:val="NoList"/>
    <w:rsid w:val="002A287E"/>
    <w:pPr>
      <w:numPr>
        <w:numId w:val="12"/>
      </w:numPr>
    </w:pPr>
  </w:style>
  <w:style w:type="numbering" w:customStyle="1" w:styleId="WWNum13">
    <w:name w:val="WWNum13"/>
    <w:basedOn w:val="NoList"/>
    <w:rsid w:val="002A287E"/>
    <w:pPr>
      <w:numPr>
        <w:numId w:val="13"/>
      </w:numPr>
    </w:pPr>
  </w:style>
  <w:style w:type="numbering" w:customStyle="1" w:styleId="WWNum14">
    <w:name w:val="WWNum14"/>
    <w:basedOn w:val="NoList"/>
    <w:rsid w:val="002A287E"/>
    <w:pPr>
      <w:numPr>
        <w:numId w:val="14"/>
      </w:numPr>
    </w:pPr>
  </w:style>
  <w:style w:type="numbering" w:customStyle="1" w:styleId="WWNum15">
    <w:name w:val="WWNum15"/>
    <w:basedOn w:val="NoList"/>
    <w:rsid w:val="002A287E"/>
    <w:pPr>
      <w:numPr>
        <w:numId w:val="15"/>
      </w:numPr>
    </w:pPr>
  </w:style>
  <w:style w:type="numbering" w:customStyle="1" w:styleId="WWNum16">
    <w:name w:val="WWNum16"/>
    <w:basedOn w:val="NoList"/>
    <w:rsid w:val="002A287E"/>
    <w:pPr>
      <w:numPr>
        <w:numId w:val="16"/>
      </w:numPr>
    </w:pPr>
  </w:style>
  <w:style w:type="numbering" w:customStyle="1" w:styleId="WWNum17">
    <w:name w:val="WWNum17"/>
    <w:basedOn w:val="NoList"/>
    <w:rsid w:val="002A287E"/>
    <w:pPr>
      <w:numPr>
        <w:numId w:val="17"/>
      </w:numPr>
    </w:pPr>
  </w:style>
  <w:style w:type="numbering" w:customStyle="1" w:styleId="WWNum18">
    <w:name w:val="WWNum18"/>
    <w:basedOn w:val="NoList"/>
    <w:rsid w:val="002A287E"/>
    <w:pPr>
      <w:numPr>
        <w:numId w:val="18"/>
      </w:numPr>
    </w:pPr>
  </w:style>
  <w:style w:type="numbering" w:customStyle="1" w:styleId="WWNum19">
    <w:name w:val="WWNum19"/>
    <w:basedOn w:val="NoList"/>
    <w:rsid w:val="002A287E"/>
    <w:pPr>
      <w:numPr>
        <w:numId w:val="19"/>
      </w:numPr>
    </w:pPr>
  </w:style>
  <w:style w:type="numbering" w:customStyle="1" w:styleId="WWNum20">
    <w:name w:val="WWNum20"/>
    <w:basedOn w:val="NoList"/>
    <w:rsid w:val="002A287E"/>
    <w:pPr>
      <w:numPr>
        <w:numId w:val="20"/>
      </w:numPr>
    </w:pPr>
  </w:style>
  <w:style w:type="numbering" w:customStyle="1" w:styleId="WWNum21">
    <w:name w:val="WWNum21"/>
    <w:basedOn w:val="NoList"/>
    <w:rsid w:val="002A287E"/>
    <w:pPr>
      <w:numPr>
        <w:numId w:val="21"/>
      </w:numPr>
    </w:pPr>
  </w:style>
  <w:style w:type="numbering" w:customStyle="1" w:styleId="WWNum22">
    <w:name w:val="WWNum22"/>
    <w:basedOn w:val="NoList"/>
    <w:rsid w:val="002A287E"/>
    <w:pPr>
      <w:numPr>
        <w:numId w:val="22"/>
      </w:numPr>
    </w:pPr>
  </w:style>
  <w:style w:type="paragraph" w:styleId="BalloonText">
    <w:name w:val="Balloon Text"/>
    <w:basedOn w:val="Normal"/>
    <w:link w:val="BalloonTextChar"/>
    <w:uiPriority w:val="99"/>
    <w:semiHidden/>
    <w:unhideWhenUsed/>
    <w:rsid w:val="00FC5A46"/>
    <w:rPr>
      <w:rFonts w:ascii="Tahoma" w:hAnsi="Tahoma" w:cs="Mangal"/>
      <w:sz w:val="16"/>
      <w:szCs w:val="14"/>
    </w:rPr>
  </w:style>
  <w:style w:type="character" w:customStyle="1" w:styleId="BalloonTextChar">
    <w:name w:val="Balloon Text Char"/>
    <w:basedOn w:val="DefaultParagraphFont"/>
    <w:link w:val="BalloonText"/>
    <w:uiPriority w:val="99"/>
    <w:semiHidden/>
    <w:rsid w:val="00FC5A46"/>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138374946">
      <w:bodyDiv w:val="1"/>
      <w:marLeft w:val="0"/>
      <w:marRight w:val="0"/>
      <w:marTop w:val="0"/>
      <w:marBottom w:val="0"/>
      <w:divBdr>
        <w:top w:val="none" w:sz="0" w:space="0" w:color="auto"/>
        <w:left w:val="none" w:sz="0" w:space="0" w:color="auto"/>
        <w:bottom w:val="none" w:sz="0" w:space="0" w:color="auto"/>
        <w:right w:val="none" w:sz="0" w:space="0" w:color="auto"/>
      </w:divBdr>
      <w:divsChild>
        <w:div w:id="140850852">
          <w:marLeft w:val="0"/>
          <w:marRight w:val="0"/>
          <w:marTop w:val="0"/>
          <w:marBottom w:val="0"/>
          <w:divBdr>
            <w:top w:val="none" w:sz="0" w:space="0" w:color="auto"/>
            <w:left w:val="none" w:sz="0" w:space="0" w:color="auto"/>
            <w:bottom w:val="none" w:sz="0" w:space="0" w:color="auto"/>
            <w:right w:val="none" w:sz="0" w:space="0" w:color="auto"/>
          </w:divBdr>
          <w:divsChild>
            <w:div w:id="1565022057">
              <w:marLeft w:val="0"/>
              <w:marRight w:val="0"/>
              <w:marTop w:val="0"/>
              <w:marBottom w:val="0"/>
              <w:divBdr>
                <w:top w:val="none" w:sz="0" w:space="0" w:color="auto"/>
                <w:left w:val="none" w:sz="0" w:space="0" w:color="auto"/>
                <w:bottom w:val="none" w:sz="0" w:space="0" w:color="auto"/>
                <w:right w:val="none" w:sz="0" w:space="0" w:color="auto"/>
              </w:divBdr>
              <w:divsChild>
                <w:div w:id="2126847097">
                  <w:marLeft w:val="0"/>
                  <w:marRight w:val="0"/>
                  <w:marTop w:val="0"/>
                  <w:marBottom w:val="0"/>
                  <w:divBdr>
                    <w:top w:val="none" w:sz="0" w:space="0" w:color="auto"/>
                    <w:left w:val="none" w:sz="0" w:space="0" w:color="auto"/>
                    <w:bottom w:val="none" w:sz="0" w:space="0" w:color="auto"/>
                    <w:right w:val="none" w:sz="0" w:space="0" w:color="auto"/>
                  </w:divBdr>
                </w:div>
                <w:div w:id="1603759730">
                  <w:marLeft w:val="0"/>
                  <w:marRight w:val="0"/>
                  <w:marTop w:val="0"/>
                  <w:marBottom w:val="0"/>
                  <w:divBdr>
                    <w:top w:val="none" w:sz="0" w:space="0" w:color="auto"/>
                    <w:left w:val="none" w:sz="0" w:space="0" w:color="auto"/>
                    <w:bottom w:val="none" w:sz="0" w:space="0" w:color="auto"/>
                    <w:right w:val="none" w:sz="0" w:space="0" w:color="auto"/>
                  </w:divBdr>
                </w:div>
                <w:div w:id="1191458202">
                  <w:marLeft w:val="0"/>
                  <w:marRight w:val="0"/>
                  <w:marTop w:val="0"/>
                  <w:marBottom w:val="0"/>
                  <w:divBdr>
                    <w:top w:val="none" w:sz="0" w:space="0" w:color="auto"/>
                    <w:left w:val="none" w:sz="0" w:space="0" w:color="auto"/>
                    <w:bottom w:val="none" w:sz="0" w:space="0" w:color="auto"/>
                    <w:right w:val="none" w:sz="0" w:space="0" w:color="auto"/>
                  </w:divBdr>
                </w:div>
                <w:div w:id="2014257199">
                  <w:marLeft w:val="0"/>
                  <w:marRight w:val="0"/>
                  <w:marTop w:val="0"/>
                  <w:marBottom w:val="0"/>
                  <w:divBdr>
                    <w:top w:val="none" w:sz="0" w:space="0" w:color="auto"/>
                    <w:left w:val="none" w:sz="0" w:space="0" w:color="auto"/>
                    <w:bottom w:val="none" w:sz="0" w:space="0" w:color="auto"/>
                    <w:right w:val="none" w:sz="0" w:space="0" w:color="auto"/>
                  </w:divBdr>
                </w:div>
                <w:div w:id="1162430498">
                  <w:marLeft w:val="0"/>
                  <w:marRight w:val="0"/>
                  <w:marTop w:val="0"/>
                  <w:marBottom w:val="0"/>
                  <w:divBdr>
                    <w:top w:val="none" w:sz="0" w:space="0" w:color="auto"/>
                    <w:left w:val="none" w:sz="0" w:space="0" w:color="auto"/>
                    <w:bottom w:val="none" w:sz="0" w:space="0" w:color="auto"/>
                    <w:right w:val="none" w:sz="0" w:space="0" w:color="auto"/>
                  </w:divBdr>
                </w:div>
                <w:div w:id="16891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4549">
      <w:bodyDiv w:val="1"/>
      <w:marLeft w:val="0"/>
      <w:marRight w:val="0"/>
      <w:marTop w:val="0"/>
      <w:marBottom w:val="0"/>
      <w:divBdr>
        <w:top w:val="none" w:sz="0" w:space="0" w:color="auto"/>
        <w:left w:val="none" w:sz="0" w:space="0" w:color="auto"/>
        <w:bottom w:val="none" w:sz="0" w:space="0" w:color="auto"/>
        <w:right w:val="none" w:sz="0" w:space="0" w:color="auto"/>
      </w:divBdr>
    </w:div>
    <w:div w:id="1730180584">
      <w:bodyDiv w:val="1"/>
      <w:marLeft w:val="0"/>
      <w:marRight w:val="0"/>
      <w:marTop w:val="0"/>
      <w:marBottom w:val="0"/>
      <w:divBdr>
        <w:top w:val="none" w:sz="0" w:space="0" w:color="auto"/>
        <w:left w:val="none" w:sz="0" w:space="0" w:color="auto"/>
        <w:bottom w:val="none" w:sz="0" w:space="0" w:color="auto"/>
        <w:right w:val="none" w:sz="0" w:space="0" w:color="auto"/>
      </w:divBdr>
      <w:divsChild>
        <w:div w:id="200090996">
          <w:marLeft w:val="0"/>
          <w:marRight w:val="0"/>
          <w:marTop w:val="0"/>
          <w:marBottom w:val="0"/>
          <w:divBdr>
            <w:top w:val="none" w:sz="0" w:space="0" w:color="auto"/>
            <w:left w:val="none" w:sz="0" w:space="0" w:color="auto"/>
            <w:bottom w:val="none" w:sz="0" w:space="0" w:color="auto"/>
            <w:right w:val="none" w:sz="0" w:space="0" w:color="auto"/>
          </w:divBdr>
          <w:divsChild>
            <w:div w:id="1996451023">
              <w:marLeft w:val="0"/>
              <w:marRight w:val="0"/>
              <w:marTop w:val="0"/>
              <w:marBottom w:val="0"/>
              <w:divBdr>
                <w:top w:val="none" w:sz="0" w:space="0" w:color="auto"/>
                <w:left w:val="none" w:sz="0" w:space="0" w:color="auto"/>
                <w:bottom w:val="none" w:sz="0" w:space="0" w:color="auto"/>
                <w:right w:val="none" w:sz="0" w:space="0" w:color="auto"/>
              </w:divBdr>
            </w:div>
            <w:div w:id="18972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8897">
      <w:bodyDiv w:val="1"/>
      <w:marLeft w:val="0"/>
      <w:marRight w:val="0"/>
      <w:marTop w:val="0"/>
      <w:marBottom w:val="0"/>
      <w:divBdr>
        <w:top w:val="none" w:sz="0" w:space="0" w:color="auto"/>
        <w:left w:val="none" w:sz="0" w:space="0" w:color="auto"/>
        <w:bottom w:val="none" w:sz="0" w:space="0" w:color="auto"/>
        <w:right w:val="none" w:sz="0" w:space="0" w:color="auto"/>
      </w:divBdr>
      <w:divsChild>
        <w:div w:id="1846898481">
          <w:marLeft w:val="0"/>
          <w:marRight w:val="0"/>
          <w:marTop w:val="0"/>
          <w:marBottom w:val="0"/>
          <w:divBdr>
            <w:top w:val="none" w:sz="0" w:space="0" w:color="auto"/>
            <w:left w:val="none" w:sz="0" w:space="0" w:color="auto"/>
            <w:bottom w:val="none" w:sz="0" w:space="0" w:color="auto"/>
            <w:right w:val="none" w:sz="0" w:space="0" w:color="auto"/>
          </w:divBdr>
        </w:div>
        <w:div w:id="1592425896">
          <w:marLeft w:val="0"/>
          <w:marRight w:val="0"/>
          <w:marTop w:val="0"/>
          <w:marBottom w:val="0"/>
          <w:divBdr>
            <w:top w:val="none" w:sz="0" w:space="0" w:color="auto"/>
            <w:left w:val="none" w:sz="0" w:space="0" w:color="auto"/>
            <w:bottom w:val="none" w:sz="0" w:space="0" w:color="auto"/>
            <w:right w:val="none" w:sz="0" w:space="0" w:color="auto"/>
          </w:divBdr>
        </w:div>
        <w:div w:id="930116008">
          <w:marLeft w:val="0"/>
          <w:marRight w:val="0"/>
          <w:marTop w:val="0"/>
          <w:marBottom w:val="0"/>
          <w:divBdr>
            <w:top w:val="none" w:sz="0" w:space="0" w:color="auto"/>
            <w:left w:val="none" w:sz="0" w:space="0" w:color="auto"/>
            <w:bottom w:val="none" w:sz="0" w:space="0" w:color="auto"/>
            <w:right w:val="none" w:sz="0" w:space="0" w:color="auto"/>
          </w:divBdr>
        </w:div>
        <w:div w:id="1551569878">
          <w:marLeft w:val="0"/>
          <w:marRight w:val="0"/>
          <w:marTop w:val="0"/>
          <w:marBottom w:val="0"/>
          <w:divBdr>
            <w:top w:val="none" w:sz="0" w:space="0" w:color="auto"/>
            <w:left w:val="none" w:sz="0" w:space="0" w:color="auto"/>
            <w:bottom w:val="none" w:sz="0" w:space="0" w:color="auto"/>
            <w:right w:val="none" w:sz="0" w:space="0" w:color="auto"/>
          </w:divBdr>
        </w:div>
        <w:div w:id="20605880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Mackenzie Financial</Company>
  <LinksUpToDate>false</LinksUpToDate>
  <CharactersWithSpaces>10200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Nick</cp:lastModifiedBy>
  <cp:revision>2</cp:revision>
  <cp:lastPrinted>2016-05-17T21:38:00Z</cp:lastPrinted>
  <dcterms:created xsi:type="dcterms:W3CDTF">2016-09-20T01:31:00Z</dcterms:created>
  <dcterms:modified xsi:type="dcterms:W3CDTF">2016-09-20T01:31:00Z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